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EC3" w:rsidRPr="000D455E" w:rsidRDefault="005D0EC3" w:rsidP="005D0EC3">
      <w:pPr>
        <w:jc w:val="center"/>
        <w:rPr>
          <w:b/>
          <w:sz w:val="30"/>
          <w:szCs w:val="30"/>
        </w:rPr>
      </w:pPr>
      <w:r w:rsidRPr="000D455E">
        <w:rPr>
          <w:rFonts w:hint="eastAsia"/>
          <w:b/>
          <w:sz w:val="30"/>
          <w:szCs w:val="30"/>
        </w:rPr>
        <w:t>《</w:t>
      </w:r>
      <w:r w:rsidRPr="000D455E">
        <w:rPr>
          <w:b/>
          <w:sz w:val="30"/>
          <w:szCs w:val="30"/>
        </w:rPr>
        <w:t>CTI</w:t>
      </w:r>
      <w:r w:rsidRPr="000D455E">
        <w:rPr>
          <w:rFonts w:hint="eastAsia"/>
          <w:b/>
          <w:sz w:val="30"/>
          <w:szCs w:val="30"/>
        </w:rPr>
        <w:t>论坛》企业会员服务协议</w:t>
      </w:r>
    </w:p>
    <w:p w:rsidR="005D0EC3" w:rsidRPr="000D455E" w:rsidRDefault="007D6080" w:rsidP="005D0EC3">
      <w:pPr>
        <w:jc w:val="center"/>
        <w:rPr>
          <w:b/>
          <w:sz w:val="30"/>
          <w:szCs w:val="30"/>
        </w:rPr>
      </w:pPr>
      <w:r w:rsidRPr="000D455E">
        <w:rPr>
          <w:rFonts w:hint="eastAsia"/>
          <w:b/>
          <w:sz w:val="30"/>
          <w:szCs w:val="30"/>
        </w:rPr>
        <w:t>服务商</w:t>
      </w:r>
      <w:r w:rsidR="00EC15B8">
        <w:rPr>
          <w:rFonts w:hint="eastAsia"/>
          <w:b/>
          <w:sz w:val="30"/>
          <w:szCs w:val="30"/>
        </w:rPr>
        <w:t>普通</w:t>
      </w:r>
      <w:r w:rsidR="005D0EC3" w:rsidRPr="000D455E">
        <w:rPr>
          <w:rFonts w:hint="eastAsia"/>
          <w:b/>
          <w:sz w:val="30"/>
          <w:szCs w:val="30"/>
        </w:rPr>
        <w:t>级别</w:t>
      </w:r>
    </w:p>
    <w:p w:rsidR="005D0EC3" w:rsidRPr="000D455E" w:rsidRDefault="005D0EC3" w:rsidP="005D0EC3"/>
    <w:p w:rsidR="005D0EC3" w:rsidRPr="000D455E" w:rsidRDefault="005D0EC3" w:rsidP="005D0EC3">
      <w:pPr>
        <w:rPr>
          <w:b/>
          <w:u w:val="single"/>
        </w:rPr>
      </w:pPr>
      <w:r w:rsidRPr="000D455E">
        <w:rPr>
          <w:rFonts w:hint="eastAsia"/>
        </w:rPr>
        <w:t>甲方：</w:t>
      </w:r>
      <w:r w:rsidRPr="000D455E">
        <w:t xml:space="preserve">   </w:t>
      </w:r>
    </w:p>
    <w:p w:rsidR="005D0EC3" w:rsidRPr="000D455E" w:rsidRDefault="005D0EC3" w:rsidP="005D0EC3"/>
    <w:p w:rsidR="005D0EC3" w:rsidRPr="000D455E" w:rsidRDefault="005D0EC3" w:rsidP="005D0EC3">
      <w:r w:rsidRPr="000D455E">
        <w:rPr>
          <w:rFonts w:hint="eastAsia"/>
        </w:rPr>
        <w:t>乙方：</w:t>
      </w:r>
      <w:r w:rsidRPr="000D455E">
        <w:t xml:space="preserve">   </w:t>
      </w:r>
      <w:r w:rsidRPr="000D455E">
        <w:rPr>
          <w:rFonts w:hint="eastAsia"/>
        </w:rPr>
        <w:t>北京网际星河信息技术有限责任公司（</w:t>
      </w:r>
      <w:r w:rsidRPr="000D455E">
        <w:t>CTI</w:t>
      </w:r>
      <w:r w:rsidRPr="000D455E">
        <w:rPr>
          <w:rFonts w:hint="eastAsia"/>
        </w:rPr>
        <w:t>论坛）</w:t>
      </w:r>
    </w:p>
    <w:p w:rsidR="005D0EC3" w:rsidRPr="000D455E" w:rsidRDefault="005D0EC3" w:rsidP="005D0EC3"/>
    <w:p w:rsidR="005D0EC3" w:rsidRPr="000D455E" w:rsidRDefault="005D0EC3" w:rsidP="005D0EC3">
      <w:r w:rsidRPr="000D455E">
        <w:t xml:space="preserve">     </w:t>
      </w:r>
      <w:r w:rsidRPr="000D455E">
        <w:rPr>
          <w:rFonts w:hint="eastAsia"/>
        </w:rPr>
        <w:t>甲乙双方经过友好协商，就甲方在乙方的</w:t>
      </w:r>
      <w:r w:rsidRPr="000D455E">
        <w:t>CTI</w:t>
      </w:r>
      <w:r w:rsidRPr="000D455E">
        <w:rPr>
          <w:rFonts w:hint="eastAsia"/>
        </w:rPr>
        <w:t>论坛（</w:t>
      </w:r>
      <w:r w:rsidRPr="000D455E">
        <w:t>http://www.ctiforum.com</w:t>
      </w:r>
      <w:r w:rsidRPr="000D455E">
        <w:rPr>
          <w:rFonts w:hint="eastAsia"/>
        </w:rPr>
        <w:t>）</w:t>
      </w:r>
    </w:p>
    <w:p w:rsidR="005D0EC3" w:rsidRPr="000D455E" w:rsidRDefault="005D0EC3" w:rsidP="005D0EC3">
      <w:r w:rsidRPr="000D455E">
        <w:rPr>
          <w:rFonts w:hint="eastAsia"/>
        </w:rPr>
        <w:t>“厂商信息”栏目中刊登信息达成如下协议条款：</w:t>
      </w:r>
    </w:p>
    <w:p w:rsidR="005D0EC3" w:rsidRPr="000D455E" w:rsidRDefault="005D0EC3" w:rsidP="005D0EC3"/>
    <w:p w:rsidR="005D0EC3" w:rsidRPr="000D455E" w:rsidRDefault="00B62552" w:rsidP="005D0EC3">
      <w:pPr>
        <w:numPr>
          <w:ilvl w:val="0"/>
          <w:numId w:val="1"/>
        </w:numPr>
      </w:pPr>
      <w:r w:rsidRPr="000D455E">
        <w:rPr>
          <w:rFonts w:hint="eastAsia"/>
        </w:rPr>
        <w:t>服务内容</w:t>
      </w:r>
      <w:r w:rsidR="005D0EC3" w:rsidRPr="000D455E">
        <w:rPr>
          <w:rFonts w:hint="eastAsia"/>
        </w:rPr>
        <w:t>：</w:t>
      </w:r>
    </w:p>
    <w:p w:rsidR="005D0EC3" w:rsidRPr="000D455E" w:rsidRDefault="005D0EC3" w:rsidP="0003140C">
      <w:pPr>
        <w:widowControl/>
        <w:numPr>
          <w:ilvl w:val="1"/>
          <w:numId w:val="2"/>
        </w:numPr>
        <w:spacing w:before="100" w:beforeAutospacing="1" w:after="100" w:afterAutospacing="1"/>
        <w:jc w:val="left"/>
        <w:rPr>
          <w:rFonts w:ascii="ˎ̥" w:hAnsi="ˎ̥" w:cs="宋体" w:hint="eastAsia"/>
          <w:kern w:val="0"/>
          <w:szCs w:val="21"/>
        </w:rPr>
      </w:pPr>
      <w:r w:rsidRPr="000D455E">
        <w:rPr>
          <w:rFonts w:ascii="ˎ̥" w:hAnsi="ˎ̥" w:cs="宋体" w:hint="eastAsia"/>
          <w:kern w:val="0"/>
          <w:szCs w:val="21"/>
        </w:rPr>
        <w:t>商城</w:t>
      </w:r>
      <w:r w:rsidRPr="000D455E">
        <w:rPr>
          <w:rFonts w:ascii="ˎ̥" w:hAnsi="ˎ̥" w:cs="宋体" w:hint="eastAsia"/>
          <w:kern w:val="0"/>
          <w:szCs w:val="21"/>
        </w:rPr>
        <w:br/>
      </w:r>
      <w:r w:rsidRPr="000D455E">
        <w:rPr>
          <w:rFonts w:hint="eastAsia"/>
        </w:rPr>
        <w:t xml:space="preserve">    CTI</w:t>
      </w:r>
      <w:r w:rsidRPr="000D455E">
        <w:rPr>
          <w:rFonts w:hint="eastAsia"/>
        </w:rPr>
        <w:t>论坛全面推出面向</w:t>
      </w:r>
      <w:r w:rsidRPr="000D455E">
        <w:rPr>
          <w:rFonts w:hint="eastAsia"/>
        </w:rPr>
        <w:t>CTI</w:t>
      </w:r>
      <w:r w:rsidRPr="000D455E">
        <w:rPr>
          <w:rFonts w:hint="eastAsia"/>
        </w:rPr>
        <w:t>技术、呼叫中心和企业通信方面的专业电子商城，为相关厂商的品牌推广、产品销售，为广大的企业和个人购买相关产品和获取相关产品资讯提供一个功能强大的，专业性强的电子商务供销平台和一个符合行业商情的电子商务网上生存环境和商业运作空间。</w:t>
      </w:r>
      <w:r w:rsidR="00C33968" w:rsidRPr="000D455E">
        <w:br/>
      </w:r>
      <w:r w:rsidR="00C33968" w:rsidRPr="000D455E">
        <w:rPr>
          <w:rFonts w:hint="eastAsia"/>
        </w:rPr>
        <w:t>功能：</w:t>
      </w:r>
      <w:r w:rsidR="00C33968" w:rsidRPr="000D455E">
        <w:br/>
      </w:r>
      <w:r w:rsidR="00C33968" w:rsidRPr="000D455E">
        <w:rPr>
          <w:rFonts w:ascii="ˎ̥" w:hAnsi="ˎ̥" w:cs="宋体" w:hint="eastAsia"/>
          <w:kern w:val="0"/>
          <w:szCs w:val="21"/>
        </w:rPr>
        <w:t>1.</w:t>
      </w:r>
      <w:r w:rsidR="00B62552" w:rsidRPr="000D455E">
        <w:rPr>
          <w:rFonts w:ascii="ˎ̥" w:hAnsi="ˎ̥" w:cs="宋体" w:hint="eastAsia"/>
          <w:kern w:val="0"/>
          <w:szCs w:val="21"/>
        </w:rPr>
        <w:t xml:space="preserve"> </w:t>
      </w:r>
      <w:r w:rsidR="00B62552" w:rsidRPr="000D455E">
        <w:rPr>
          <w:rFonts w:ascii="ˎ̥" w:hAnsi="ˎ̥" w:cs="宋体" w:hint="eastAsia"/>
          <w:kern w:val="0"/>
          <w:szCs w:val="21"/>
        </w:rPr>
        <w:t>在线投稿</w:t>
      </w:r>
      <w:r w:rsidR="0003140C" w:rsidRPr="000D455E">
        <w:rPr>
          <w:rFonts w:ascii="ˎ̥" w:hAnsi="ˎ̥" w:cs="宋体" w:hint="eastAsia"/>
          <w:kern w:val="0"/>
          <w:szCs w:val="21"/>
        </w:rPr>
        <w:t>（或以邮件形式发送到编辑投稿信箱</w:t>
      </w:r>
      <w:r w:rsidR="0003140C" w:rsidRPr="000D455E">
        <w:rPr>
          <w:rFonts w:ascii="ˎ̥" w:hAnsi="ˎ̥" w:cs="宋体" w:hint="eastAsia"/>
          <w:kern w:val="0"/>
          <w:szCs w:val="21"/>
        </w:rPr>
        <w:t>ctiforum@ctiforum.com</w:t>
      </w:r>
      <w:r w:rsidR="0003140C" w:rsidRPr="000D455E">
        <w:rPr>
          <w:rFonts w:ascii="ˎ̥" w:hAnsi="ˎ̥" w:cs="宋体" w:hint="eastAsia"/>
          <w:kern w:val="0"/>
          <w:szCs w:val="21"/>
        </w:rPr>
        <w:t>）</w:t>
      </w:r>
      <w:r w:rsidR="00B62552" w:rsidRPr="000D455E">
        <w:rPr>
          <w:rFonts w:ascii="ˎ̥" w:hAnsi="ˎ̥" w:cs="宋体"/>
          <w:kern w:val="0"/>
          <w:szCs w:val="21"/>
        </w:rPr>
        <w:br/>
      </w:r>
      <w:r w:rsidR="00B62552" w:rsidRPr="000D455E">
        <w:rPr>
          <w:rFonts w:hint="eastAsia"/>
        </w:rPr>
        <w:t>投稿内容为公司的新闻动态、技术文章、解决方案、应用案例及其他您认为在</w:t>
      </w:r>
      <w:r w:rsidR="00B62552" w:rsidRPr="000D455E">
        <w:rPr>
          <w:rFonts w:hint="eastAsia"/>
        </w:rPr>
        <w:t>CTI</w:t>
      </w:r>
      <w:r w:rsidR="00B62552" w:rsidRPr="000D455E">
        <w:rPr>
          <w:rFonts w:hint="eastAsia"/>
        </w:rPr>
        <w:t>论坛上有宣传价值的文章。稿件</w:t>
      </w:r>
      <w:r w:rsidR="00542C6F" w:rsidRPr="000D455E">
        <w:rPr>
          <w:rFonts w:hint="eastAsia"/>
        </w:rPr>
        <w:t>数量</w:t>
      </w:r>
      <w:r w:rsidR="00642902" w:rsidRPr="000D455E">
        <w:rPr>
          <w:rFonts w:hint="eastAsia"/>
          <w:u w:val="single"/>
        </w:rPr>
        <w:t xml:space="preserve"> </w:t>
      </w:r>
      <w:r w:rsidR="00BF0E99" w:rsidRPr="000D455E">
        <w:rPr>
          <w:rFonts w:hint="eastAsia"/>
          <w:b/>
          <w:u w:val="single"/>
        </w:rPr>
        <w:t>10</w:t>
      </w:r>
      <w:r w:rsidR="00542C6F" w:rsidRPr="000D455E">
        <w:rPr>
          <w:rFonts w:hint="eastAsia"/>
          <w:b/>
          <w:u w:val="single"/>
        </w:rPr>
        <w:t>0</w:t>
      </w:r>
      <w:r w:rsidR="00642902" w:rsidRPr="000D455E">
        <w:rPr>
          <w:rFonts w:hint="eastAsia"/>
          <w:b/>
          <w:u w:val="single"/>
        </w:rPr>
        <w:t xml:space="preserve"> </w:t>
      </w:r>
      <w:r w:rsidR="00542C6F" w:rsidRPr="000D455E">
        <w:rPr>
          <w:rFonts w:hint="eastAsia"/>
        </w:rPr>
        <w:t>篇以内。乙方根据投稿内容，刊登在</w:t>
      </w:r>
      <w:r w:rsidR="004435AD" w:rsidRPr="000D455E">
        <w:rPr>
          <w:rFonts w:hint="eastAsia"/>
        </w:rPr>
        <w:t>企业专栏以及</w:t>
      </w:r>
      <w:r w:rsidR="00542C6F" w:rsidRPr="000D455E">
        <w:rPr>
          <w:rFonts w:hint="eastAsia"/>
        </w:rPr>
        <w:t>相应的页面。</w:t>
      </w:r>
      <w:r w:rsidR="00C33968" w:rsidRPr="000D455E">
        <w:rPr>
          <w:rFonts w:ascii="ˎ̥" w:hAnsi="ˎ̥" w:cs="宋体" w:hint="eastAsia"/>
          <w:kern w:val="0"/>
          <w:szCs w:val="21"/>
        </w:rPr>
        <w:br/>
        <w:t>2.</w:t>
      </w:r>
      <w:r w:rsidR="00B62552" w:rsidRPr="000D455E">
        <w:rPr>
          <w:rFonts w:ascii="ˎ̥" w:hAnsi="ˎ̥" w:cs="宋体" w:hint="eastAsia"/>
          <w:kern w:val="0"/>
          <w:szCs w:val="21"/>
        </w:rPr>
        <w:t xml:space="preserve"> </w:t>
      </w:r>
      <w:r w:rsidR="00B62552" w:rsidRPr="000D455E">
        <w:rPr>
          <w:rFonts w:ascii="ˎ̥" w:hAnsi="ˎ̥" w:cs="宋体" w:hint="eastAsia"/>
          <w:kern w:val="0"/>
          <w:szCs w:val="21"/>
        </w:rPr>
        <w:t>商务中心</w:t>
      </w:r>
      <w:r w:rsidR="00BE413B" w:rsidRPr="000D455E">
        <w:rPr>
          <w:rFonts w:ascii="ˎ̥" w:hAnsi="ˎ̥" w:cs="宋体" w:hint="eastAsia"/>
          <w:kern w:val="0"/>
          <w:szCs w:val="21"/>
        </w:rPr>
        <w:t>（服务期限为签定合同之日起至</w:t>
      </w:r>
      <w:r w:rsidR="00BE413B" w:rsidRPr="000D455E">
        <w:rPr>
          <w:rFonts w:ascii="ˎ̥" w:hAnsi="ˎ̥" w:cs="宋体"/>
          <w:kern w:val="0"/>
          <w:szCs w:val="21"/>
        </w:rPr>
        <w:t>2012</w:t>
      </w:r>
      <w:r w:rsidR="00BE413B" w:rsidRPr="000D455E">
        <w:rPr>
          <w:rFonts w:ascii="ˎ̥" w:hAnsi="ˎ̥" w:cs="宋体" w:hint="eastAsia"/>
          <w:kern w:val="0"/>
          <w:szCs w:val="21"/>
        </w:rPr>
        <w:t>年</w:t>
      </w:r>
      <w:r w:rsidR="00BE413B" w:rsidRPr="000D455E">
        <w:rPr>
          <w:rFonts w:ascii="ˎ̥" w:hAnsi="ˎ̥" w:cs="宋体"/>
          <w:kern w:val="0"/>
          <w:szCs w:val="21"/>
        </w:rPr>
        <w:t>12</w:t>
      </w:r>
      <w:r w:rsidR="00BE413B" w:rsidRPr="000D455E">
        <w:rPr>
          <w:rFonts w:ascii="ˎ̥" w:hAnsi="ˎ̥" w:cs="宋体" w:hint="eastAsia"/>
          <w:kern w:val="0"/>
          <w:szCs w:val="21"/>
        </w:rPr>
        <w:t>月</w:t>
      </w:r>
      <w:r w:rsidR="00BE413B" w:rsidRPr="000D455E">
        <w:rPr>
          <w:rFonts w:ascii="ˎ̥" w:hAnsi="ˎ̥" w:cs="宋体"/>
          <w:kern w:val="0"/>
          <w:szCs w:val="21"/>
        </w:rPr>
        <w:t>31</w:t>
      </w:r>
      <w:r w:rsidR="00BE413B" w:rsidRPr="000D455E">
        <w:rPr>
          <w:rFonts w:ascii="ˎ̥" w:hAnsi="ˎ̥" w:cs="宋体" w:hint="eastAsia"/>
          <w:kern w:val="0"/>
          <w:szCs w:val="21"/>
        </w:rPr>
        <w:t>日止）</w:t>
      </w:r>
      <w:r w:rsidR="00B62552" w:rsidRPr="000D455E">
        <w:rPr>
          <w:rFonts w:hint="eastAsia"/>
        </w:rPr>
        <w:br/>
      </w:r>
      <w:r w:rsidR="00B62552" w:rsidRPr="000D455E">
        <w:rPr>
          <w:rFonts w:ascii="ˎ̥" w:hAnsi="ˎ̥" w:cs="宋体" w:hint="eastAsia"/>
          <w:kern w:val="0"/>
          <w:szCs w:val="21"/>
        </w:rPr>
        <w:t>包含</w:t>
      </w:r>
      <w:r w:rsidR="00542C6F" w:rsidRPr="000D455E">
        <w:rPr>
          <w:rFonts w:ascii="ˎ̥" w:hAnsi="ˎ̥" w:cs="宋体" w:hint="eastAsia"/>
          <w:kern w:val="0"/>
          <w:szCs w:val="21"/>
        </w:rPr>
        <w:t>“</w:t>
      </w:r>
      <w:r w:rsidR="00B62552" w:rsidRPr="000D455E">
        <w:rPr>
          <w:rFonts w:ascii="ˎ̥" w:hAnsi="ˎ̥" w:cs="宋体" w:hint="eastAsia"/>
          <w:kern w:val="0"/>
          <w:szCs w:val="21"/>
        </w:rPr>
        <w:t>信息发布</w:t>
      </w:r>
      <w:r w:rsidR="00542C6F" w:rsidRPr="000D455E">
        <w:rPr>
          <w:rFonts w:ascii="ˎ̥" w:hAnsi="ˎ̥" w:cs="宋体" w:hint="eastAsia"/>
          <w:kern w:val="0"/>
          <w:szCs w:val="21"/>
        </w:rPr>
        <w:t>”</w:t>
      </w:r>
      <w:r w:rsidR="00B62552" w:rsidRPr="000D455E">
        <w:rPr>
          <w:rFonts w:ascii="ˎ̥" w:hAnsi="ˎ̥" w:cs="宋体" w:hint="eastAsia"/>
          <w:kern w:val="0"/>
          <w:szCs w:val="21"/>
        </w:rPr>
        <w:t>以及</w:t>
      </w:r>
      <w:r w:rsidR="00542C6F" w:rsidRPr="000D455E">
        <w:rPr>
          <w:rFonts w:ascii="ˎ̥" w:hAnsi="ˎ̥" w:cs="宋体" w:hint="eastAsia"/>
          <w:kern w:val="0"/>
          <w:szCs w:val="21"/>
        </w:rPr>
        <w:t>“商家资料管理”，</w:t>
      </w:r>
      <w:r w:rsidR="00B62552" w:rsidRPr="000D455E">
        <w:rPr>
          <w:rFonts w:ascii="ˎ̥" w:hAnsi="ˎ̥" w:cs="宋体"/>
          <w:kern w:val="0"/>
          <w:szCs w:val="21"/>
        </w:rPr>
        <w:t>向客户进行企业、产品及案例展示介绍；客户对产品的随时关注与寻访；在客户中进行品牌及知名度推广；企业产品信息有效送达。</w:t>
      </w:r>
      <w:r w:rsidR="00583F69" w:rsidRPr="000D455E">
        <w:rPr>
          <w:rFonts w:ascii="ˎ̥" w:hAnsi="ˎ̥" w:cs="宋体" w:hint="eastAsia"/>
          <w:kern w:val="0"/>
          <w:szCs w:val="21"/>
        </w:rPr>
        <w:t>发布</w:t>
      </w:r>
      <w:r w:rsidR="00642902" w:rsidRPr="000D455E">
        <w:rPr>
          <w:rFonts w:ascii="ˎ̥" w:hAnsi="ˎ̥" w:cs="宋体" w:hint="eastAsia"/>
          <w:kern w:val="0"/>
          <w:szCs w:val="21"/>
          <w:u w:val="single"/>
        </w:rPr>
        <w:t xml:space="preserve"> </w:t>
      </w:r>
      <w:r w:rsidR="00642902" w:rsidRPr="000D455E">
        <w:rPr>
          <w:rFonts w:ascii="ˎ̥" w:hAnsi="ˎ̥" w:cs="宋体" w:hint="eastAsia"/>
          <w:b/>
          <w:kern w:val="0"/>
          <w:szCs w:val="21"/>
          <w:u w:val="single"/>
        </w:rPr>
        <w:t xml:space="preserve"> </w:t>
      </w:r>
      <w:r w:rsidR="00583F69" w:rsidRPr="000D455E">
        <w:rPr>
          <w:rFonts w:ascii="ˎ̥" w:hAnsi="ˎ̥" w:cs="宋体" w:hint="eastAsia"/>
          <w:b/>
          <w:kern w:val="0"/>
          <w:szCs w:val="21"/>
          <w:u w:val="single"/>
        </w:rPr>
        <w:t>商机、新闻、产品、培训、招聘、商家资料</w:t>
      </w:r>
      <w:r w:rsidR="00642902" w:rsidRPr="000D455E">
        <w:rPr>
          <w:rFonts w:ascii="ˎ̥" w:hAnsi="ˎ̥" w:cs="宋体" w:hint="eastAsia"/>
          <w:b/>
          <w:kern w:val="0"/>
          <w:szCs w:val="21"/>
          <w:u w:val="single"/>
        </w:rPr>
        <w:t xml:space="preserve"> </w:t>
      </w:r>
      <w:r w:rsidR="00642902" w:rsidRPr="000D455E">
        <w:rPr>
          <w:rFonts w:ascii="ˎ̥" w:hAnsi="ˎ̥" w:cs="宋体" w:hint="eastAsia"/>
          <w:kern w:val="0"/>
          <w:szCs w:val="21"/>
          <w:u w:val="single"/>
        </w:rPr>
        <w:t xml:space="preserve"> </w:t>
      </w:r>
      <w:r w:rsidR="00583F69" w:rsidRPr="000D455E">
        <w:rPr>
          <w:rFonts w:ascii="ˎ̥" w:hAnsi="ˎ̥" w:cs="宋体" w:hint="eastAsia"/>
          <w:kern w:val="0"/>
          <w:szCs w:val="21"/>
        </w:rPr>
        <w:t>等信息。</w:t>
      </w:r>
      <w:r w:rsidRPr="000D455E">
        <w:rPr>
          <w:rFonts w:hint="eastAsia"/>
        </w:rPr>
        <w:br/>
      </w:r>
      <w:r w:rsidR="0003140C" w:rsidRPr="000D455E">
        <w:rPr>
          <w:rFonts w:ascii="ˎ̥" w:hAnsi="ˎ̥" w:cs="宋体" w:hint="eastAsia"/>
          <w:b/>
          <w:kern w:val="0"/>
          <w:szCs w:val="21"/>
        </w:rPr>
        <w:t>企业黄页：</w:t>
      </w:r>
      <w:r w:rsidR="0003140C" w:rsidRPr="000D455E">
        <w:rPr>
          <w:rFonts w:ascii="ˎ̥" w:hAnsi="ˎ̥" w:cs="宋体" w:hint="eastAsia"/>
          <w:b/>
          <w:kern w:val="0"/>
          <w:szCs w:val="21"/>
          <w:u w:val="single"/>
        </w:rPr>
        <w:t>CTI</w:t>
      </w:r>
      <w:r w:rsidR="0003140C" w:rsidRPr="000D455E">
        <w:rPr>
          <w:rFonts w:ascii="ˎ̥" w:hAnsi="ˎ̥" w:cs="宋体" w:hint="eastAsia"/>
          <w:b/>
          <w:kern w:val="0"/>
          <w:szCs w:val="21"/>
          <w:u w:val="single"/>
        </w:rPr>
        <w:t>论坛提供用户名及密码，会员企业自行维护更新</w:t>
      </w:r>
    </w:p>
    <w:p w:rsidR="000D455E" w:rsidRPr="000D455E" w:rsidRDefault="000D455E" w:rsidP="000D455E">
      <w:pPr>
        <w:widowControl/>
        <w:numPr>
          <w:ilvl w:val="1"/>
          <w:numId w:val="2"/>
        </w:numPr>
        <w:spacing w:before="100" w:beforeAutospacing="1" w:after="100" w:afterAutospacing="1"/>
        <w:jc w:val="left"/>
        <w:rPr>
          <w:rFonts w:ascii="ˎ̥" w:hAnsi="ˎ̥" w:cs="宋体" w:hint="eastAsia"/>
          <w:kern w:val="0"/>
          <w:szCs w:val="21"/>
        </w:rPr>
      </w:pPr>
      <w:r w:rsidRPr="000D455E">
        <w:rPr>
          <w:rFonts w:ascii="ˎ̥" w:hAnsi="ˎ̥" w:cs="宋体" w:hint="eastAsia"/>
          <w:kern w:val="0"/>
          <w:szCs w:val="21"/>
        </w:rPr>
        <w:t>高端访谈</w:t>
      </w:r>
      <w:r w:rsidRPr="000D455E">
        <w:rPr>
          <w:rFonts w:ascii="ˎ̥" w:hAnsi="ˎ̥" w:cs="宋体" w:hint="eastAsia"/>
          <w:kern w:val="0"/>
          <w:szCs w:val="21"/>
        </w:rPr>
        <w:t xml:space="preserve"> </w:t>
      </w:r>
      <w:r w:rsidRPr="000D455E">
        <w:rPr>
          <w:rFonts w:ascii="宋体" w:hAnsi="宋体" w:cs="宋体" w:hint="eastAsia"/>
          <w:kern w:val="0"/>
          <w:szCs w:val="21"/>
        </w:rPr>
        <w:t xml:space="preserve"> </w:t>
      </w:r>
      <w:r w:rsidRPr="000D455E">
        <w:rPr>
          <w:rFonts w:ascii="ˎ̥" w:hAnsi="ˎ̥" w:cs="宋体"/>
          <w:kern w:val="0"/>
          <w:szCs w:val="21"/>
        </w:rPr>
        <w:br/>
      </w:r>
      <w:r w:rsidRPr="000D455E">
        <w:rPr>
          <w:rFonts w:ascii="ˎ̥" w:hAnsi="ˎ̥" w:cs="宋体"/>
          <w:kern w:val="0"/>
          <w:szCs w:val="21"/>
        </w:rPr>
        <w:t xml:space="preserve">　　</w:t>
      </w:r>
      <w:r w:rsidRPr="000D455E">
        <w:rPr>
          <w:rFonts w:ascii="ˎ̥" w:hAnsi="ˎ̥" w:cs="宋体" w:hint="eastAsia"/>
          <w:kern w:val="0"/>
          <w:szCs w:val="21"/>
        </w:rPr>
        <w:t>高端访谈是</w:t>
      </w:r>
      <w:r w:rsidRPr="000D455E">
        <w:rPr>
          <w:rFonts w:ascii="ˎ̥" w:hAnsi="ˎ̥" w:cs="宋体" w:hint="eastAsia"/>
          <w:kern w:val="0"/>
          <w:szCs w:val="21"/>
        </w:rPr>
        <w:t>CTI</w:t>
      </w:r>
      <w:r w:rsidRPr="000D455E">
        <w:rPr>
          <w:rFonts w:ascii="ˎ̥" w:hAnsi="ˎ̥" w:cs="宋体" w:hint="eastAsia"/>
          <w:kern w:val="0"/>
          <w:szCs w:val="21"/>
        </w:rPr>
        <w:t>论坛的明星栏目，可以通过该栏目，更好展示企业形象、经营理念、客户服务等，从而架起读者与企业的沟通桥梁</w:t>
      </w:r>
      <w:r w:rsidRPr="000D455E">
        <w:rPr>
          <w:rFonts w:ascii="ˎ̥" w:hAnsi="ˎ̥" w:cs="宋体"/>
          <w:kern w:val="0"/>
          <w:szCs w:val="21"/>
        </w:rPr>
        <w:t>。</w:t>
      </w:r>
      <w:r w:rsidRPr="000D455E">
        <w:rPr>
          <w:rFonts w:ascii="ˎ̥" w:hAnsi="ˎ̥" w:cs="宋体"/>
          <w:kern w:val="0"/>
          <w:szCs w:val="21"/>
        </w:rPr>
        <w:br/>
      </w:r>
      <w:r w:rsidRPr="000D455E">
        <w:rPr>
          <w:rFonts w:ascii="ˎ̥" w:hAnsi="ˎ̥" w:cs="宋体" w:hint="eastAsia"/>
          <w:b/>
          <w:kern w:val="0"/>
          <w:szCs w:val="21"/>
        </w:rPr>
        <w:t>提供服务：</w:t>
      </w:r>
      <w:r>
        <w:rPr>
          <w:rFonts w:hint="eastAsia"/>
          <w:b/>
          <w:u w:val="single"/>
        </w:rPr>
        <w:t xml:space="preserve">  </w:t>
      </w:r>
      <w:r>
        <w:rPr>
          <w:rFonts w:hint="eastAsia"/>
          <w:b/>
          <w:u w:val="single"/>
        </w:rPr>
        <w:t>高端访谈</w:t>
      </w:r>
      <w:r w:rsidR="00745A70">
        <w:rPr>
          <w:rFonts w:hint="eastAsia"/>
          <w:b/>
          <w:u w:val="single"/>
        </w:rPr>
        <w:t>1</w:t>
      </w:r>
      <w:r>
        <w:rPr>
          <w:rFonts w:hint="eastAsia"/>
          <w:b/>
          <w:u w:val="single"/>
        </w:rPr>
        <w:t>期（企业）</w:t>
      </w:r>
      <w:r>
        <w:rPr>
          <w:rFonts w:hint="eastAsia"/>
          <w:b/>
          <w:u w:val="single"/>
        </w:rPr>
        <w:t xml:space="preserve">  </w:t>
      </w:r>
    </w:p>
    <w:p w:rsidR="000D455E" w:rsidRPr="000D455E" w:rsidRDefault="000D455E" w:rsidP="000D455E">
      <w:pPr>
        <w:widowControl/>
        <w:numPr>
          <w:ilvl w:val="1"/>
          <w:numId w:val="2"/>
        </w:numPr>
        <w:spacing w:before="100" w:beforeAutospacing="1" w:after="100" w:afterAutospacing="1"/>
        <w:jc w:val="left"/>
        <w:rPr>
          <w:rFonts w:ascii="ˎ̥" w:hAnsi="ˎ̥" w:cs="宋体" w:hint="eastAsia"/>
          <w:kern w:val="0"/>
          <w:szCs w:val="21"/>
        </w:rPr>
      </w:pPr>
      <w:r w:rsidRPr="000D455E">
        <w:rPr>
          <w:rFonts w:hint="eastAsia"/>
        </w:rPr>
        <w:t>微博营销</w:t>
      </w:r>
      <w:r w:rsidRPr="000D455E">
        <w:rPr>
          <w:rFonts w:ascii="ˎ̥" w:hAnsi="ˎ̥" w:cs="宋体" w:hint="eastAsia"/>
          <w:kern w:val="0"/>
          <w:szCs w:val="21"/>
        </w:rPr>
        <w:br/>
        <w:t xml:space="preserve">    </w:t>
      </w:r>
      <w:r w:rsidRPr="000D455E">
        <w:rPr>
          <w:rFonts w:hint="eastAsia"/>
        </w:rPr>
        <w:t>微博营销是随着微博的火热，催生出的与之相关的营销方式。</w:t>
      </w:r>
      <w:r w:rsidRPr="000D455E">
        <w:t>CTI</w:t>
      </w:r>
      <w:r w:rsidRPr="000D455E">
        <w:rPr>
          <w:rFonts w:hint="eastAsia"/>
        </w:rPr>
        <w:t>论坛官方微博以微博作为传播平台，拥有近</w:t>
      </w:r>
      <w:r w:rsidRPr="000D455E">
        <w:t>3000</w:t>
      </w:r>
      <w:r w:rsidRPr="000D455E">
        <w:rPr>
          <w:rFonts w:hint="eastAsia"/>
        </w:rPr>
        <w:t>名粉丝，利用更新自己的微博向粉丝传播行业动态及产品信息，树立良好的媒体形象。通过每天更新的内容跟大家交流，或者有大家所感兴趣的话题，这样就可以达到媒体传播的目的。</w:t>
      </w:r>
      <w:r w:rsidRPr="000D455E">
        <w:br/>
      </w:r>
      <w:r w:rsidRPr="000D455E">
        <w:rPr>
          <w:rFonts w:hint="eastAsia"/>
          <w:b/>
        </w:rPr>
        <w:t>提供服务：</w:t>
      </w:r>
      <w:r w:rsidRPr="000D455E">
        <w:rPr>
          <w:rFonts w:hint="eastAsia"/>
          <w:b/>
          <w:u w:val="single"/>
        </w:rPr>
        <w:t xml:space="preserve">     </w:t>
      </w:r>
      <w:r w:rsidRPr="000D455E">
        <w:rPr>
          <w:rFonts w:hint="eastAsia"/>
          <w:b/>
          <w:u w:val="single"/>
        </w:rPr>
        <w:t>转发会员企业官方微博</w:t>
      </w:r>
      <w:r w:rsidR="006123E0">
        <w:rPr>
          <w:rFonts w:hint="eastAsia"/>
          <w:b/>
          <w:u w:val="single"/>
        </w:rPr>
        <w:t>6</w:t>
      </w:r>
      <w:r w:rsidRPr="000D455E">
        <w:rPr>
          <w:rFonts w:hint="eastAsia"/>
          <w:b/>
          <w:u w:val="single"/>
        </w:rPr>
        <w:t>条</w:t>
      </w:r>
      <w:r w:rsidRPr="000D455E">
        <w:rPr>
          <w:rFonts w:hint="eastAsia"/>
          <w:b/>
          <w:u w:val="single"/>
        </w:rPr>
        <w:t xml:space="preserve">     </w:t>
      </w:r>
    </w:p>
    <w:p w:rsidR="000D455E" w:rsidRPr="000D455E" w:rsidRDefault="000D455E" w:rsidP="000D455E">
      <w:pPr>
        <w:widowControl/>
        <w:numPr>
          <w:ilvl w:val="1"/>
          <w:numId w:val="2"/>
        </w:numPr>
        <w:spacing w:before="100" w:beforeAutospacing="1" w:after="100" w:afterAutospacing="1"/>
        <w:jc w:val="left"/>
        <w:rPr>
          <w:rFonts w:ascii="ˎ̥" w:hAnsi="ˎ̥" w:cs="宋体" w:hint="eastAsia"/>
          <w:kern w:val="0"/>
          <w:szCs w:val="21"/>
        </w:rPr>
      </w:pPr>
      <w:r w:rsidRPr="000D455E">
        <w:rPr>
          <w:rFonts w:ascii="ˎ̥" w:hAnsi="ˎ̥" w:cs="宋体"/>
          <w:kern w:val="0"/>
          <w:szCs w:val="21"/>
        </w:rPr>
        <w:t>网刊直投</w:t>
      </w:r>
      <w:r w:rsidRPr="000D455E">
        <w:rPr>
          <w:rFonts w:ascii="ˎ̥" w:hAnsi="ˎ̥" w:cs="宋体"/>
          <w:kern w:val="0"/>
          <w:szCs w:val="21"/>
        </w:rPr>
        <w:br/>
      </w:r>
      <w:r w:rsidRPr="000D455E">
        <w:rPr>
          <w:rFonts w:ascii="ˎ̥" w:hAnsi="ˎ̥" w:cs="宋体"/>
          <w:kern w:val="0"/>
          <w:szCs w:val="21"/>
        </w:rPr>
        <w:t xml:space="preserve">　　使所有网站周刊订阅者了解企业最新发布产品、案例及信息；使客户定时关注企业动态</w:t>
      </w:r>
      <w:r w:rsidRPr="000D455E">
        <w:rPr>
          <w:rFonts w:ascii="ˎ̥" w:hAnsi="ˎ̥" w:cs="宋体" w:hint="eastAsia"/>
          <w:kern w:val="0"/>
          <w:szCs w:val="21"/>
        </w:rPr>
        <w:br/>
      </w:r>
      <w:r w:rsidRPr="000D455E">
        <w:rPr>
          <w:rFonts w:ascii="ˎ̥" w:hAnsi="ˎ̥" w:cs="宋体" w:hint="eastAsia"/>
          <w:b/>
          <w:kern w:val="0"/>
          <w:szCs w:val="21"/>
        </w:rPr>
        <w:t>提供服务：</w:t>
      </w:r>
      <w:r w:rsidRPr="000D455E">
        <w:rPr>
          <w:rFonts w:hint="eastAsia"/>
          <w:b/>
          <w:u w:val="single"/>
        </w:rPr>
        <w:t xml:space="preserve">       </w:t>
      </w:r>
      <w:r w:rsidR="006123E0">
        <w:rPr>
          <w:rFonts w:hint="eastAsia"/>
          <w:b/>
          <w:u w:val="single"/>
        </w:rPr>
        <w:t>1</w:t>
      </w:r>
      <w:r w:rsidRPr="000D455E">
        <w:rPr>
          <w:rFonts w:hint="eastAsia"/>
          <w:b/>
          <w:u w:val="single"/>
        </w:rPr>
        <w:t xml:space="preserve">     </w:t>
      </w:r>
      <w:r w:rsidRPr="000D455E">
        <w:rPr>
          <w:rFonts w:ascii="宋体" w:hAnsi="宋体" w:cs="宋体" w:hint="eastAsia"/>
          <w:b/>
          <w:kern w:val="0"/>
          <w:szCs w:val="21"/>
        </w:rPr>
        <w:t>期</w:t>
      </w:r>
    </w:p>
    <w:p w:rsidR="000D455E" w:rsidRPr="000D455E" w:rsidRDefault="000D455E" w:rsidP="000D455E">
      <w:pPr>
        <w:widowControl/>
        <w:numPr>
          <w:ilvl w:val="1"/>
          <w:numId w:val="2"/>
        </w:numPr>
        <w:spacing w:before="100" w:beforeAutospacing="1" w:after="100" w:afterAutospacing="1"/>
        <w:jc w:val="left"/>
        <w:rPr>
          <w:rFonts w:ascii="ˎ̥" w:hAnsi="ˎ̥" w:cs="宋体" w:hint="eastAsia"/>
          <w:kern w:val="0"/>
          <w:szCs w:val="21"/>
        </w:rPr>
      </w:pPr>
      <w:r w:rsidRPr="000D455E">
        <w:rPr>
          <w:rFonts w:ascii="ˎ̥" w:hAnsi="ˎ̥" w:cs="宋体" w:hint="eastAsia"/>
          <w:kern w:val="0"/>
          <w:szCs w:val="21"/>
        </w:rPr>
        <w:lastRenderedPageBreak/>
        <w:t>VIP</w:t>
      </w:r>
      <w:r w:rsidRPr="000D455E">
        <w:rPr>
          <w:rFonts w:ascii="ˎ̥" w:hAnsi="ˎ̥" w:cs="宋体" w:hint="eastAsia"/>
          <w:kern w:val="0"/>
          <w:szCs w:val="21"/>
        </w:rPr>
        <w:t>心理专家服务</w:t>
      </w:r>
      <w:r w:rsidRPr="000D455E">
        <w:rPr>
          <w:rFonts w:ascii="ˎ̥" w:hAnsi="ˎ̥" w:cs="宋体"/>
          <w:kern w:val="0"/>
          <w:szCs w:val="21"/>
        </w:rPr>
        <w:br/>
      </w:r>
      <w:r w:rsidR="00643F3E">
        <w:rPr>
          <w:rFonts w:ascii="ˎ̥" w:hAnsi="ˎ̥" w:cs="宋体" w:hint="eastAsia"/>
          <w:kern w:val="0"/>
          <w:szCs w:val="21"/>
        </w:rPr>
        <w:t xml:space="preserve">    </w:t>
      </w:r>
      <w:r w:rsidRPr="000D455E">
        <w:rPr>
          <w:rFonts w:hint="eastAsia"/>
        </w:rPr>
        <w:t>由</w:t>
      </w:r>
      <w:r w:rsidRPr="000D455E">
        <w:t>CTI</w:t>
      </w:r>
      <w:r w:rsidRPr="000D455E">
        <w:t>论坛赞助，呼叫中心专家委员会和心理</w:t>
      </w:r>
      <w:r w:rsidRPr="000D455E">
        <w:rPr>
          <w:rFonts w:hint="eastAsia"/>
        </w:rPr>
        <w:t>学</w:t>
      </w:r>
      <w:r w:rsidRPr="000D455E">
        <w:t>专家发起的，</w:t>
      </w:r>
      <w:r w:rsidRPr="000D455E">
        <w:rPr>
          <w:rFonts w:hint="eastAsia"/>
        </w:rPr>
        <w:t>行业内</w:t>
      </w:r>
      <w:r w:rsidRPr="000D455E">
        <w:rPr>
          <w:rFonts w:ascii="ˎ̥" w:hAnsi="ˎ̥" w:cs="宋体" w:hint="eastAsia"/>
          <w:kern w:val="0"/>
          <w:szCs w:val="21"/>
        </w:rPr>
        <w:t>第一条心理服务热</w:t>
      </w:r>
      <w:r w:rsidRPr="000D455E">
        <w:rPr>
          <w:rFonts w:ascii="ˎ̥" w:hAnsi="ˎ̥" w:cs="宋体" w:hint="eastAsia"/>
          <w:kern w:val="0"/>
          <w:szCs w:val="21"/>
        </w:rPr>
        <w:t>--</w:t>
      </w:r>
      <w:r w:rsidRPr="000D455E">
        <w:rPr>
          <w:rFonts w:ascii="ˎ̥" w:hAnsi="ˎ̥" w:cs="宋体" w:hint="eastAsia"/>
          <w:kern w:val="0"/>
          <w:szCs w:val="21"/>
        </w:rPr>
        <w:t>“同心心理热线”，可针对员工进行心理测评并提供评估报告。</w:t>
      </w:r>
      <w:r w:rsidRPr="000D455E">
        <w:rPr>
          <w:rFonts w:ascii="ˎ̥" w:hAnsi="ˎ̥" w:cs="宋体"/>
          <w:kern w:val="0"/>
          <w:szCs w:val="21"/>
        </w:rPr>
        <w:br/>
      </w:r>
      <w:r w:rsidRPr="000D455E">
        <w:rPr>
          <w:rFonts w:ascii="ˎ̥" w:hAnsi="ˎ̥" w:cs="宋体" w:hint="eastAsia"/>
          <w:b/>
          <w:kern w:val="0"/>
          <w:szCs w:val="21"/>
        </w:rPr>
        <w:t>提供服务：</w:t>
      </w:r>
      <w:r w:rsidRPr="000D455E">
        <w:rPr>
          <w:rFonts w:hint="eastAsia"/>
          <w:b/>
          <w:u w:val="single"/>
        </w:rPr>
        <w:t xml:space="preserve">      </w:t>
      </w:r>
      <w:r w:rsidR="006123E0">
        <w:rPr>
          <w:rFonts w:hint="eastAsia"/>
          <w:b/>
          <w:u w:val="single"/>
        </w:rPr>
        <w:t>9</w:t>
      </w:r>
      <w:r w:rsidRPr="000D455E">
        <w:rPr>
          <w:rFonts w:hint="eastAsia"/>
          <w:b/>
          <w:u w:val="single"/>
        </w:rPr>
        <w:t>折</w:t>
      </w:r>
      <w:r w:rsidRPr="000D455E">
        <w:rPr>
          <w:rFonts w:hint="eastAsia"/>
          <w:b/>
          <w:u w:val="single"/>
        </w:rPr>
        <w:t xml:space="preserve">      </w:t>
      </w:r>
    </w:p>
    <w:p w:rsidR="000D455E" w:rsidRPr="00643F3E" w:rsidRDefault="000D455E" w:rsidP="00643F3E">
      <w:pPr>
        <w:numPr>
          <w:ilvl w:val="1"/>
          <w:numId w:val="2"/>
        </w:numPr>
        <w:spacing w:before="100" w:beforeAutospacing="1" w:after="100" w:afterAutospacing="1"/>
      </w:pPr>
      <w:r w:rsidRPr="000D455E">
        <w:rPr>
          <w:rFonts w:ascii="ˎ̥" w:hAnsi="ˎ̥" w:cs="宋体" w:hint="eastAsia"/>
          <w:kern w:val="0"/>
          <w:szCs w:val="21"/>
        </w:rPr>
        <w:t>呼叫中心运营管理诊断</w:t>
      </w:r>
      <w:r w:rsidRPr="000D455E">
        <w:rPr>
          <w:rFonts w:ascii="ˎ̥" w:hAnsi="ˎ̥" w:cs="宋体" w:hint="eastAsia"/>
          <w:kern w:val="0"/>
          <w:szCs w:val="21"/>
        </w:rPr>
        <w:br/>
      </w:r>
      <w:r w:rsidR="00643F3E">
        <w:rPr>
          <w:rFonts w:ascii="ˎ̥" w:hAnsi="ˎ̥" w:cs="宋体" w:hint="eastAsia"/>
          <w:kern w:val="0"/>
          <w:szCs w:val="21"/>
        </w:rPr>
        <w:t xml:space="preserve">    </w:t>
      </w:r>
      <w:r w:rsidRPr="000D455E">
        <w:rPr>
          <w:rFonts w:ascii="ˎ̥" w:hAnsi="ˎ̥" w:cs="宋体" w:hint="eastAsia"/>
          <w:kern w:val="0"/>
          <w:szCs w:val="21"/>
        </w:rPr>
        <w:t>CTI</w:t>
      </w:r>
      <w:r w:rsidRPr="000D455E">
        <w:rPr>
          <w:rFonts w:ascii="ˎ̥" w:hAnsi="ˎ̥" w:cs="宋体" w:hint="eastAsia"/>
          <w:kern w:val="0"/>
          <w:szCs w:val="21"/>
        </w:rPr>
        <w:t>论坛结合业界知名培训及诊断专家，对呼叫中心运营管理方面问题进行诊断，提出改进意见。</w:t>
      </w:r>
      <w:r w:rsidR="00643F3E">
        <w:rPr>
          <w:rFonts w:hint="eastAsia"/>
        </w:rPr>
        <w:br/>
      </w:r>
      <w:r w:rsidRPr="00643F3E">
        <w:rPr>
          <w:rFonts w:ascii="ˎ̥" w:hAnsi="ˎ̥" w:cs="宋体" w:hint="eastAsia"/>
          <w:b/>
          <w:kern w:val="0"/>
          <w:szCs w:val="21"/>
        </w:rPr>
        <w:t>提供服务：</w:t>
      </w:r>
      <w:r w:rsidRPr="00643F3E">
        <w:rPr>
          <w:rFonts w:hint="eastAsia"/>
          <w:b/>
          <w:u w:val="single"/>
        </w:rPr>
        <w:t xml:space="preserve">    </w:t>
      </w:r>
      <w:r w:rsidR="006123E0">
        <w:rPr>
          <w:rFonts w:hint="eastAsia"/>
          <w:b/>
          <w:u w:val="single"/>
        </w:rPr>
        <w:t>8</w:t>
      </w:r>
      <w:r w:rsidRPr="00643F3E">
        <w:rPr>
          <w:rFonts w:hint="eastAsia"/>
          <w:b/>
          <w:u w:val="single"/>
        </w:rPr>
        <w:t>.8</w:t>
      </w:r>
      <w:r w:rsidRPr="00643F3E">
        <w:rPr>
          <w:rFonts w:hint="eastAsia"/>
          <w:b/>
          <w:u w:val="single"/>
        </w:rPr>
        <w:t>折</w:t>
      </w:r>
      <w:r w:rsidRPr="00643F3E">
        <w:rPr>
          <w:rFonts w:hint="eastAsia"/>
          <w:b/>
          <w:u w:val="single"/>
        </w:rPr>
        <w:t xml:space="preserve">     </w:t>
      </w:r>
    </w:p>
    <w:p w:rsidR="000D455E" w:rsidRPr="000D455E" w:rsidRDefault="000D455E" w:rsidP="000D455E">
      <w:pPr>
        <w:widowControl/>
        <w:numPr>
          <w:ilvl w:val="1"/>
          <w:numId w:val="2"/>
        </w:numPr>
        <w:spacing w:before="100" w:beforeAutospacing="1" w:after="100" w:afterAutospacing="1"/>
        <w:jc w:val="left"/>
        <w:rPr>
          <w:rFonts w:ascii="ˎ̥" w:hAnsi="ˎ̥" w:cs="宋体" w:hint="eastAsia"/>
          <w:kern w:val="0"/>
          <w:szCs w:val="21"/>
        </w:rPr>
      </w:pPr>
      <w:r w:rsidRPr="000D455E">
        <w:rPr>
          <w:rFonts w:ascii="ˎ̥" w:hAnsi="ˎ̥" w:cs="宋体" w:hint="eastAsia"/>
          <w:kern w:val="0"/>
          <w:szCs w:val="21"/>
        </w:rPr>
        <w:t>针对性培训</w:t>
      </w:r>
      <w:r w:rsidRPr="000D455E">
        <w:rPr>
          <w:rFonts w:ascii="ˎ̥" w:hAnsi="ˎ̥" w:cs="宋体"/>
          <w:kern w:val="0"/>
          <w:szCs w:val="21"/>
        </w:rPr>
        <w:br/>
      </w:r>
      <w:r w:rsidRPr="000D455E">
        <w:rPr>
          <w:rFonts w:ascii="ˎ̥" w:hAnsi="ˎ̥" w:cs="宋体"/>
          <w:kern w:val="0"/>
          <w:szCs w:val="21"/>
        </w:rPr>
        <w:t xml:space="preserve">　　</w:t>
      </w:r>
      <w:r w:rsidRPr="000D455E">
        <w:rPr>
          <w:rFonts w:ascii="ˎ̥" w:hAnsi="ˎ̥" w:cs="宋体" w:hint="eastAsia"/>
          <w:kern w:val="0"/>
          <w:szCs w:val="21"/>
        </w:rPr>
        <w:t>针对呼叫中心运营管理诊断后发现的问题进行针对性培训</w:t>
      </w:r>
      <w:r w:rsidRPr="000D455E">
        <w:rPr>
          <w:rFonts w:ascii="ˎ̥" w:hAnsi="ˎ̥" w:cs="宋体"/>
          <w:kern w:val="0"/>
          <w:szCs w:val="21"/>
        </w:rPr>
        <w:t>。</w:t>
      </w:r>
      <w:r w:rsidRPr="000D455E">
        <w:rPr>
          <w:rFonts w:ascii="ˎ̥" w:hAnsi="ˎ̥" w:cs="宋体"/>
          <w:kern w:val="0"/>
          <w:szCs w:val="21"/>
        </w:rPr>
        <w:br/>
      </w:r>
      <w:r w:rsidRPr="000D455E">
        <w:rPr>
          <w:rFonts w:ascii="ˎ̥" w:hAnsi="ˎ̥" w:cs="宋体" w:hint="eastAsia"/>
          <w:b/>
          <w:kern w:val="0"/>
          <w:szCs w:val="21"/>
        </w:rPr>
        <w:t>提供服务：</w:t>
      </w:r>
      <w:r w:rsidRPr="000D455E">
        <w:rPr>
          <w:rFonts w:hint="eastAsia"/>
          <w:b/>
          <w:u w:val="single"/>
        </w:rPr>
        <w:t xml:space="preserve">    8.8</w:t>
      </w:r>
      <w:r w:rsidRPr="000D455E">
        <w:rPr>
          <w:rFonts w:hint="eastAsia"/>
          <w:b/>
          <w:u w:val="single"/>
        </w:rPr>
        <w:t>折</w:t>
      </w:r>
      <w:r w:rsidRPr="000D455E">
        <w:rPr>
          <w:rFonts w:hint="eastAsia"/>
          <w:b/>
          <w:u w:val="single"/>
        </w:rPr>
        <w:t xml:space="preserve">     </w:t>
      </w:r>
    </w:p>
    <w:p w:rsidR="000D455E" w:rsidRPr="00643F3E" w:rsidRDefault="000D455E" w:rsidP="00643F3E">
      <w:pPr>
        <w:numPr>
          <w:ilvl w:val="1"/>
          <w:numId w:val="2"/>
        </w:numPr>
        <w:spacing w:before="100" w:beforeAutospacing="1" w:after="100" w:afterAutospacing="1"/>
        <w:rPr>
          <w:rFonts w:ascii="ˎ̥" w:hAnsi="ˎ̥" w:cs="宋体" w:hint="eastAsia"/>
          <w:kern w:val="0"/>
          <w:szCs w:val="21"/>
        </w:rPr>
      </w:pPr>
      <w:r w:rsidRPr="000D455E">
        <w:rPr>
          <w:rFonts w:ascii="ˎ̥" w:hAnsi="ˎ̥" w:cs="宋体" w:hint="eastAsia"/>
          <w:kern w:val="0"/>
          <w:szCs w:val="21"/>
        </w:rPr>
        <w:t>呼叫中心运管管理培训</w:t>
      </w:r>
      <w:r w:rsidR="00643F3E">
        <w:rPr>
          <w:rFonts w:ascii="ˎ̥" w:hAnsi="ˎ̥" w:cs="宋体" w:hint="eastAsia"/>
          <w:kern w:val="0"/>
          <w:szCs w:val="21"/>
        </w:rPr>
        <w:br/>
        <w:t xml:space="preserve">    </w:t>
      </w:r>
      <w:r w:rsidRPr="00643F3E">
        <w:rPr>
          <w:rFonts w:ascii="ˎ̥" w:hAnsi="ˎ̥" w:cs="宋体" w:hint="eastAsia"/>
          <w:kern w:val="0"/>
          <w:szCs w:val="21"/>
        </w:rPr>
        <w:t>参与由</w:t>
      </w:r>
      <w:r w:rsidRPr="00643F3E">
        <w:rPr>
          <w:rFonts w:ascii="ˎ̥" w:hAnsi="ˎ̥" w:cs="宋体" w:hint="eastAsia"/>
          <w:kern w:val="0"/>
          <w:szCs w:val="21"/>
        </w:rPr>
        <w:t>CTI</w:t>
      </w:r>
      <w:r w:rsidRPr="00643F3E">
        <w:rPr>
          <w:rFonts w:ascii="ˎ̥" w:hAnsi="ˎ̥" w:cs="宋体" w:hint="eastAsia"/>
          <w:kern w:val="0"/>
          <w:szCs w:val="21"/>
        </w:rPr>
        <w:t>论坛主办的各项呼叫中心运营管理培训课程。</w:t>
      </w:r>
    </w:p>
    <w:p w:rsidR="005D0EC3" w:rsidRPr="000D455E" w:rsidRDefault="000D455E" w:rsidP="000D455E">
      <w:pPr>
        <w:widowControl/>
        <w:numPr>
          <w:ilvl w:val="1"/>
          <w:numId w:val="2"/>
        </w:numPr>
        <w:spacing w:before="100" w:beforeAutospacing="1" w:after="100" w:afterAutospacing="1"/>
        <w:jc w:val="left"/>
        <w:rPr>
          <w:rFonts w:ascii="ˎ̥" w:hAnsi="ˎ̥" w:cs="宋体" w:hint="eastAsia"/>
          <w:kern w:val="0"/>
          <w:szCs w:val="21"/>
        </w:rPr>
      </w:pPr>
      <w:r w:rsidRPr="000D455E">
        <w:rPr>
          <w:rFonts w:ascii="ˎ̥" w:hAnsi="ˎ̥" w:cs="宋体" w:hint="eastAsia"/>
          <w:b/>
          <w:kern w:val="0"/>
          <w:szCs w:val="21"/>
        </w:rPr>
        <w:t>提供服务：</w:t>
      </w:r>
      <w:r w:rsidRPr="000D455E">
        <w:rPr>
          <w:rFonts w:hint="eastAsia"/>
          <w:b/>
          <w:u w:val="single"/>
        </w:rPr>
        <w:t xml:space="preserve">     9      </w:t>
      </w:r>
      <w:r w:rsidRPr="000D455E">
        <w:rPr>
          <w:rFonts w:ascii="宋体" w:hAnsi="宋体" w:cs="宋体" w:hint="eastAsia"/>
          <w:b/>
          <w:kern w:val="0"/>
          <w:szCs w:val="21"/>
        </w:rPr>
        <w:t>折</w:t>
      </w:r>
      <w:r w:rsidRPr="000D455E">
        <w:rPr>
          <w:rFonts w:hint="eastAsia"/>
        </w:rPr>
        <w:t xml:space="preserve">     </w:t>
      </w:r>
    </w:p>
    <w:p w:rsidR="005D0EC3" w:rsidRPr="000D455E" w:rsidRDefault="005D0EC3" w:rsidP="005D0EC3">
      <w:pPr>
        <w:numPr>
          <w:ilvl w:val="0"/>
          <w:numId w:val="1"/>
        </w:numPr>
      </w:pPr>
      <w:r w:rsidRPr="000D455E">
        <w:rPr>
          <w:rFonts w:hint="eastAsia"/>
        </w:rPr>
        <w:t>甲方保证其所提供信息的真实、有效，并符合有关的法律、法规。由此引起的法律纠纷乙方概不负责。</w:t>
      </w:r>
    </w:p>
    <w:p w:rsidR="005D0EC3" w:rsidRPr="000D455E" w:rsidRDefault="005D0EC3" w:rsidP="005D0EC3">
      <w:pPr>
        <w:numPr>
          <w:ilvl w:val="0"/>
          <w:numId w:val="1"/>
        </w:numPr>
      </w:pPr>
      <w:r w:rsidRPr="000D455E">
        <w:rPr>
          <w:rFonts w:hint="eastAsia"/>
        </w:rPr>
        <w:t>乙方根据甲方提供的信息，为其在“厂商信息”栏目中如实刊登。甲方负责信息刊登后的核查工作。</w:t>
      </w:r>
    </w:p>
    <w:p w:rsidR="005D0EC3" w:rsidRPr="000D455E" w:rsidRDefault="005D0EC3" w:rsidP="005D0EC3">
      <w:pPr>
        <w:numPr>
          <w:ilvl w:val="0"/>
          <w:numId w:val="1"/>
        </w:numPr>
      </w:pPr>
      <w:r w:rsidRPr="000D455E">
        <w:rPr>
          <w:rFonts w:hint="eastAsia"/>
        </w:rPr>
        <w:t>如甲方提供的信息有变化时应及时通知乙方修改。</w:t>
      </w:r>
    </w:p>
    <w:p w:rsidR="005D0EC3" w:rsidRPr="000D455E" w:rsidRDefault="005D0EC3" w:rsidP="005D0EC3">
      <w:pPr>
        <w:numPr>
          <w:ilvl w:val="0"/>
          <w:numId w:val="1"/>
        </w:numPr>
      </w:pPr>
      <w:r w:rsidRPr="000D455E">
        <w:rPr>
          <w:rFonts w:hint="eastAsia"/>
        </w:rPr>
        <w:t>本协议有效期为</w:t>
      </w:r>
      <w:r w:rsidRPr="000D455E">
        <w:rPr>
          <w:rFonts w:hint="eastAsia"/>
        </w:rPr>
        <w:t>:</w:t>
      </w:r>
      <w:r w:rsidRPr="000D455E">
        <w:rPr>
          <w:b/>
        </w:rPr>
        <w:t xml:space="preserve"> </w:t>
      </w:r>
      <w:r w:rsidRPr="000D455E">
        <w:rPr>
          <w:rFonts w:hint="eastAsia"/>
          <w:b/>
          <w:u w:val="single"/>
        </w:rPr>
        <w:t xml:space="preserve">     </w:t>
      </w:r>
      <w:r w:rsidRPr="000D455E">
        <w:rPr>
          <w:rFonts w:hint="eastAsia"/>
          <w:b/>
        </w:rPr>
        <w:t>年</w:t>
      </w:r>
      <w:r w:rsidRPr="000D455E">
        <w:rPr>
          <w:rFonts w:hint="eastAsia"/>
          <w:b/>
          <w:u w:val="single"/>
        </w:rPr>
        <w:t xml:space="preserve">     </w:t>
      </w:r>
      <w:r w:rsidRPr="000D455E">
        <w:rPr>
          <w:rFonts w:hint="eastAsia"/>
          <w:b/>
        </w:rPr>
        <w:t>月</w:t>
      </w:r>
      <w:r w:rsidRPr="000D455E">
        <w:rPr>
          <w:rFonts w:hint="eastAsia"/>
          <w:b/>
          <w:u w:val="single"/>
        </w:rPr>
        <w:t xml:space="preserve">     </w:t>
      </w:r>
      <w:r w:rsidRPr="000D455E">
        <w:rPr>
          <w:rFonts w:hint="eastAsia"/>
          <w:b/>
        </w:rPr>
        <w:t>日</w:t>
      </w:r>
      <w:r w:rsidRPr="000D455E">
        <w:rPr>
          <w:rFonts w:hint="eastAsia"/>
          <w:b/>
        </w:rPr>
        <w:t xml:space="preserve"> </w:t>
      </w:r>
      <w:r w:rsidRPr="000D455E">
        <w:rPr>
          <w:rFonts w:hint="eastAsia"/>
          <w:b/>
        </w:rPr>
        <w:t>至</w:t>
      </w:r>
      <w:r w:rsidRPr="000D455E">
        <w:rPr>
          <w:rFonts w:hint="eastAsia"/>
          <w:b/>
          <w:u w:val="single"/>
        </w:rPr>
        <w:t xml:space="preserve">     </w:t>
      </w:r>
      <w:r w:rsidRPr="000D455E">
        <w:rPr>
          <w:rFonts w:hint="eastAsia"/>
          <w:b/>
        </w:rPr>
        <w:t>年</w:t>
      </w:r>
      <w:r w:rsidRPr="000D455E">
        <w:rPr>
          <w:rFonts w:hint="eastAsia"/>
          <w:b/>
          <w:u w:val="single"/>
        </w:rPr>
        <w:t xml:space="preserve">     </w:t>
      </w:r>
      <w:r w:rsidRPr="000D455E">
        <w:rPr>
          <w:rFonts w:hint="eastAsia"/>
          <w:b/>
        </w:rPr>
        <w:t>月</w:t>
      </w:r>
      <w:r w:rsidRPr="000D455E">
        <w:rPr>
          <w:rFonts w:hint="eastAsia"/>
          <w:b/>
          <w:u w:val="single"/>
        </w:rPr>
        <w:t xml:space="preserve">     </w:t>
      </w:r>
      <w:r w:rsidRPr="000D455E">
        <w:rPr>
          <w:rFonts w:hint="eastAsia"/>
          <w:b/>
        </w:rPr>
        <w:t>日</w:t>
      </w:r>
    </w:p>
    <w:p w:rsidR="005D0EC3" w:rsidRPr="000D455E" w:rsidRDefault="005D0EC3" w:rsidP="005D0EC3">
      <w:pPr>
        <w:numPr>
          <w:ilvl w:val="0"/>
          <w:numId w:val="1"/>
        </w:numPr>
      </w:pPr>
      <w:r w:rsidRPr="000D455E">
        <w:rPr>
          <w:rFonts w:hint="eastAsia"/>
        </w:rPr>
        <w:t>会员级别：</w:t>
      </w:r>
      <w:r w:rsidRPr="000D455E">
        <w:rPr>
          <w:rFonts w:hint="eastAsia"/>
          <w:u w:val="single"/>
        </w:rPr>
        <w:t xml:space="preserve"> </w:t>
      </w:r>
      <w:r w:rsidR="006123E0">
        <w:rPr>
          <w:rFonts w:hint="eastAsia"/>
          <w:b/>
          <w:u w:val="single"/>
        </w:rPr>
        <w:t>普通</w:t>
      </w:r>
      <w:r w:rsidRPr="000D455E">
        <w:rPr>
          <w:rFonts w:hint="eastAsia"/>
          <w:u w:val="single"/>
        </w:rPr>
        <w:t xml:space="preserve"> </w:t>
      </w:r>
      <w:r w:rsidRPr="000D455E">
        <w:rPr>
          <w:rFonts w:hint="eastAsia"/>
        </w:rPr>
        <w:t>会员</w:t>
      </w:r>
    </w:p>
    <w:p w:rsidR="005D0EC3" w:rsidRPr="000D455E" w:rsidRDefault="005D0EC3" w:rsidP="005D0EC3">
      <w:pPr>
        <w:numPr>
          <w:ilvl w:val="0"/>
          <w:numId w:val="1"/>
        </w:numPr>
      </w:pPr>
      <w:r w:rsidRPr="000D455E">
        <w:rPr>
          <w:rFonts w:hint="eastAsia"/>
        </w:rPr>
        <w:t>甲方于</w:t>
      </w:r>
      <w:r w:rsidRPr="000D455E">
        <w:rPr>
          <w:rFonts w:hint="eastAsia"/>
          <w:b/>
          <w:u w:val="single"/>
        </w:rPr>
        <w:t xml:space="preserve">     </w:t>
      </w:r>
      <w:r w:rsidRPr="000D455E">
        <w:rPr>
          <w:rFonts w:hint="eastAsia"/>
          <w:b/>
        </w:rPr>
        <w:t>年</w:t>
      </w:r>
      <w:r w:rsidRPr="000D455E">
        <w:rPr>
          <w:rFonts w:hint="eastAsia"/>
          <w:b/>
          <w:u w:val="single"/>
        </w:rPr>
        <w:t xml:space="preserve">     </w:t>
      </w:r>
      <w:r w:rsidRPr="000D455E">
        <w:rPr>
          <w:rFonts w:hint="eastAsia"/>
          <w:b/>
        </w:rPr>
        <w:t>月</w:t>
      </w:r>
      <w:r w:rsidRPr="000D455E">
        <w:rPr>
          <w:rFonts w:hint="eastAsia"/>
          <w:b/>
          <w:u w:val="single"/>
        </w:rPr>
        <w:t xml:space="preserve">     </w:t>
      </w:r>
      <w:r w:rsidRPr="000D455E">
        <w:rPr>
          <w:rFonts w:hint="eastAsia"/>
          <w:b/>
        </w:rPr>
        <w:t>日</w:t>
      </w:r>
      <w:r w:rsidRPr="000D455E">
        <w:rPr>
          <w:rFonts w:hint="eastAsia"/>
          <w:b/>
        </w:rPr>
        <w:t xml:space="preserve"> </w:t>
      </w:r>
      <w:r w:rsidRPr="000D455E">
        <w:rPr>
          <w:rFonts w:hint="eastAsia"/>
        </w:rPr>
        <w:t>前向乙方一次性交纳年服务费</w:t>
      </w:r>
      <w:r w:rsidR="00317B0C" w:rsidRPr="000D455E">
        <w:rPr>
          <w:rFonts w:hint="eastAsia"/>
          <w:u w:val="single"/>
        </w:rPr>
        <w:t xml:space="preserve"> </w:t>
      </w:r>
      <w:r w:rsidR="006123E0">
        <w:rPr>
          <w:rFonts w:hint="eastAsia"/>
          <w:b/>
          <w:u w:val="single"/>
        </w:rPr>
        <w:t>伍</w:t>
      </w:r>
      <w:r w:rsidR="00EB13F8" w:rsidRPr="000D455E">
        <w:rPr>
          <w:rFonts w:hint="eastAsia"/>
          <w:b/>
          <w:u w:val="single"/>
        </w:rPr>
        <w:t>仟</w:t>
      </w:r>
      <w:r w:rsidR="003B2D94" w:rsidRPr="000D455E">
        <w:rPr>
          <w:rFonts w:hint="eastAsia"/>
          <w:b/>
          <w:u w:val="single"/>
        </w:rPr>
        <w:t>元（￥</w:t>
      </w:r>
      <w:r w:rsidR="00EB13F8" w:rsidRPr="000D455E">
        <w:rPr>
          <w:rFonts w:hint="eastAsia"/>
          <w:b/>
          <w:u w:val="single"/>
        </w:rPr>
        <w:t>5</w:t>
      </w:r>
      <w:r w:rsidR="003B2D94" w:rsidRPr="000D455E">
        <w:rPr>
          <w:rFonts w:hint="eastAsia"/>
          <w:b/>
          <w:u w:val="single"/>
        </w:rPr>
        <w:t>,000.00</w:t>
      </w:r>
      <w:r w:rsidR="003B2D94" w:rsidRPr="000D455E">
        <w:rPr>
          <w:rFonts w:hint="eastAsia"/>
          <w:b/>
          <w:u w:val="single"/>
        </w:rPr>
        <w:t>）</w:t>
      </w:r>
      <w:r w:rsidRPr="000D455E">
        <w:rPr>
          <w:rFonts w:hint="eastAsia"/>
          <w:b/>
          <w:u w:val="single"/>
        </w:rPr>
        <w:t xml:space="preserve"> </w:t>
      </w:r>
      <w:r w:rsidRPr="000D455E">
        <w:rPr>
          <w:rFonts w:hint="eastAsia"/>
        </w:rPr>
        <w:t>人民币，并在协议期内享受乙方提供的信息服务。</w:t>
      </w:r>
    </w:p>
    <w:p w:rsidR="005D0EC3" w:rsidRPr="000D455E" w:rsidRDefault="005D0EC3" w:rsidP="005D0EC3">
      <w:pPr>
        <w:numPr>
          <w:ilvl w:val="0"/>
          <w:numId w:val="1"/>
        </w:numPr>
      </w:pPr>
      <w:r w:rsidRPr="000D455E">
        <w:rPr>
          <w:rFonts w:hint="eastAsia"/>
        </w:rPr>
        <w:t>本协议在双方代表签字盖章之日起生效，未尽事宜双方另行协商解决。</w:t>
      </w:r>
    </w:p>
    <w:p w:rsidR="005D0EC3" w:rsidRPr="000D455E" w:rsidRDefault="005D0EC3" w:rsidP="005D0EC3">
      <w:pPr>
        <w:numPr>
          <w:ilvl w:val="0"/>
          <w:numId w:val="1"/>
        </w:numPr>
      </w:pPr>
      <w:r w:rsidRPr="000D455E">
        <w:rPr>
          <w:rFonts w:hint="eastAsia"/>
        </w:rPr>
        <w:t>本协议一式两份，甲乙双方各执一份，与本协议相关的附件经甲乙双方认可之后，即为本协议的一部分。（传真件同样有效）</w:t>
      </w:r>
    </w:p>
    <w:p w:rsidR="005D0EC3" w:rsidRPr="000D455E" w:rsidRDefault="005D0EC3" w:rsidP="005D0E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1"/>
        <w:gridCol w:w="4261"/>
      </w:tblGrid>
      <w:tr w:rsidR="005D0EC3" w:rsidRPr="000D455E" w:rsidTr="004E671E">
        <w:tc>
          <w:tcPr>
            <w:tcW w:w="4261" w:type="dxa"/>
          </w:tcPr>
          <w:p w:rsidR="005D0EC3" w:rsidRPr="000D455E" w:rsidRDefault="005D0EC3" w:rsidP="004E671E">
            <w:r w:rsidRPr="000D455E">
              <w:rPr>
                <w:rFonts w:hint="eastAsia"/>
              </w:rPr>
              <w:t>甲方：</w:t>
            </w:r>
            <w:r w:rsidRPr="000D455E">
              <w:rPr>
                <w:rFonts w:ascii="微软雅黑" w:eastAsia="微软雅黑" w:cs="微软雅黑"/>
                <w:kern w:val="0"/>
                <w:sz w:val="20"/>
              </w:rPr>
              <w:t xml:space="preserve">  </w:t>
            </w:r>
          </w:p>
          <w:p w:rsidR="005D0EC3" w:rsidRPr="000D455E" w:rsidRDefault="005D0EC3" w:rsidP="004E671E"/>
          <w:p w:rsidR="005D0EC3" w:rsidRPr="000D455E" w:rsidRDefault="005D0EC3" w:rsidP="004E671E"/>
          <w:p w:rsidR="005D0EC3" w:rsidRPr="000D455E" w:rsidRDefault="005D0EC3" w:rsidP="004E671E">
            <w:r w:rsidRPr="000D455E">
              <w:rPr>
                <w:rFonts w:hint="eastAsia"/>
              </w:rPr>
              <w:t>（公章）</w:t>
            </w:r>
          </w:p>
          <w:p w:rsidR="005D0EC3" w:rsidRPr="000D455E" w:rsidRDefault="005D0EC3" w:rsidP="004E671E"/>
          <w:p w:rsidR="005D0EC3" w:rsidRPr="000D455E" w:rsidRDefault="005D0EC3" w:rsidP="004E671E"/>
          <w:p w:rsidR="005D0EC3" w:rsidRPr="000D455E" w:rsidRDefault="005D0EC3" w:rsidP="004E671E">
            <w:pPr>
              <w:jc w:val="right"/>
            </w:pPr>
            <w:r w:rsidRPr="000D455E">
              <w:rPr>
                <w:rFonts w:hint="eastAsia"/>
              </w:rPr>
              <w:t>年</w:t>
            </w:r>
            <w:r w:rsidRPr="000D455E">
              <w:t xml:space="preserve">   </w:t>
            </w:r>
            <w:r w:rsidRPr="000D455E">
              <w:rPr>
                <w:rFonts w:hint="eastAsia"/>
              </w:rPr>
              <w:t>月</w:t>
            </w:r>
            <w:r w:rsidRPr="000D455E">
              <w:t xml:space="preserve">   </w:t>
            </w:r>
            <w:r w:rsidRPr="000D455E">
              <w:rPr>
                <w:rFonts w:hint="eastAsia"/>
              </w:rPr>
              <w:t>日</w:t>
            </w:r>
          </w:p>
        </w:tc>
        <w:tc>
          <w:tcPr>
            <w:tcW w:w="4261" w:type="dxa"/>
          </w:tcPr>
          <w:p w:rsidR="005D0EC3" w:rsidRPr="000D455E" w:rsidRDefault="005D0EC3" w:rsidP="004E671E">
            <w:r w:rsidRPr="000D455E">
              <w:rPr>
                <w:rFonts w:hint="eastAsia"/>
              </w:rPr>
              <w:t>乙方：北京网际星河信息技术有限责任公司</w:t>
            </w:r>
          </w:p>
          <w:p w:rsidR="005D0EC3" w:rsidRPr="000D455E" w:rsidRDefault="005D0EC3" w:rsidP="004E671E"/>
          <w:p w:rsidR="005D0EC3" w:rsidRPr="000D455E" w:rsidRDefault="005D0EC3" w:rsidP="004E671E"/>
          <w:p w:rsidR="005D0EC3" w:rsidRPr="000D455E" w:rsidRDefault="005D0EC3" w:rsidP="004E671E">
            <w:r w:rsidRPr="000D455E">
              <w:rPr>
                <w:rFonts w:hint="eastAsia"/>
              </w:rPr>
              <w:t>（公章）</w:t>
            </w:r>
          </w:p>
          <w:p w:rsidR="005D0EC3" w:rsidRPr="000D455E" w:rsidRDefault="005D0EC3" w:rsidP="004E671E"/>
          <w:p w:rsidR="005D0EC3" w:rsidRPr="000D455E" w:rsidRDefault="005D0EC3" w:rsidP="004E671E"/>
          <w:p w:rsidR="005D0EC3" w:rsidRPr="000D455E" w:rsidRDefault="005D0EC3" w:rsidP="004E671E">
            <w:pPr>
              <w:jc w:val="right"/>
            </w:pPr>
            <w:r w:rsidRPr="000D455E">
              <w:rPr>
                <w:rFonts w:hint="eastAsia"/>
              </w:rPr>
              <w:t>年</w:t>
            </w:r>
            <w:r w:rsidRPr="000D455E">
              <w:t xml:space="preserve">   </w:t>
            </w:r>
            <w:r w:rsidRPr="000D455E">
              <w:rPr>
                <w:rFonts w:hint="eastAsia"/>
              </w:rPr>
              <w:t>月</w:t>
            </w:r>
            <w:r w:rsidRPr="000D455E">
              <w:t xml:space="preserve">   </w:t>
            </w:r>
            <w:r w:rsidRPr="000D455E">
              <w:rPr>
                <w:rFonts w:hint="eastAsia"/>
              </w:rPr>
              <w:t>日</w:t>
            </w:r>
          </w:p>
        </w:tc>
      </w:tr>
      <w:tr w:rsidR="005D0EC3" w:rsidRPr="000D455E" w:rsidTr="004E671E">
        <w:trPr>
          <w:trHeight w:val="567"/>
        </w:trPr>
        <w:tc>
          <w:tcPr>
            <w:tcW w:w="4261" w:type="dxa"/>
            <w:vAlign w:val="center"/>
          </w:tcPr>
          <w:p w:rsidR="005D0EC3" w:rsidRPr="000D455E" w:rsidRDefault="005D0EC3" w:rsidP="004E671E">
            <w:r w:rsidRPr="000D455E">
              <w:rPr>
                <w:rFonts w:hint="eastAsia"/>
              </w:rPr>
              <w:t>委托代理人：</w:t>
            </w:r>
          </w:p>
        </w:tc>
        <w:tc>
          <w:tcPr>
            <w:tcW w:w="4261" w:type="dxa"/>
            <w:vAlign w:val="center"/>
          </w:tcPr>
          <w:p w:rsidR="005D0EC3" w:rsidRPr="000D455E" w:rsidRDefault="005D0EC3" w:rsidP="004E671E">
            <w:r w:rsidRPr="000D455E">
              <w:rPr>
                <w:rFonts w:hint="eastAsia"/>
              </w:rPr>
              <w:t>委托代理人：</w:t>
            </w:r>
            <w:r w:rsidRPr="000D455E">
              <w:rPr>
                <w:rFonts w:hint="eastAsia"/>
              </w:rPr>
              <w:t xml:space="preserve"> </w:t>
            </w:r>
          </w:p>
        </w:tc>
      </w:tr>
      <w:tr w:rsidR="005D0EC3" w:rsidRPr="000D455E" w:rsidTr="004E671E">
        <w:trPr>
          <w:trHeight w:val="567"/>
        </w:trPr>
        <w:tc>
          <w:tcPr>
            <w:tcW w:w="4261" w:type="dxa"/>
            <w:vAlign w:val="center"/>
          </w:tcPr>
          <w:p w:rsidR="005D0EC3" w:rsidRPr="000D455E" w:rsidRDefault="005D0EC3" w:rsidP="004E671E">
            <w:r w:rsidRPr="000D455E">
              <w:rPr>
                <w:rFonts w:hint="eastAsia"/>
              </w:rPr>
              <w:t>电</w:t>
            </w:r>
            <w:r w:rsidRPr="000D455E">
              <w:rPr>
                <w:rFonts w:hint="eastAsia"/>
              </w:rPr>
              <w:t xml:space="preserve">  </w:t>
            </w:r>
            <w:r w:rsidRPr="000D455E">
              <w:rPr>
                <w:rFonts w:hint="eastAsia"/>
              </w:rPr>
              <w:t>话：</w:t>
            </w:r>
          </w:p>
        </w:tc>
        <w:tc>
          <w:tcPr>
            <w:tcW w:w="4261" w:type="dxa"/>
            <w:vAlign w:val="center"/>
          </w:tcPr>
          <w:p w:rsidR="005D0EC3" w:rsidRPr="000D455E" w:rsidRDefault="005D0EC3" w:rsidP="004E671E">
            <w:r w:rsidRPr="000D455E">
              <w:rPr>
                <w:rFonts w:hint="eastAsia"/>
              </w:rPr>
              <w:t>电</w:t>
            </w:r>
            <w:r w:rsidRPr="000D455E">
              <w:t xml:space="preserve">  </w:t>
            </w:r>
            <w:r w:rsidRPr="000D455E">
              <w:rPr>
                <w:rFonts w:hint="eastAsia"/>
              </w:rPr>
              <w:t>话：（</w:t>
            </w:r>
            <w:r w:rsidRPr="000D455E">
              <w:rPr>
                <w:rFonts w:hint="eastAsia"/>
              </w:rPr>
              <w:t>010</w:t>
            </w:r>
            <w:r w:rsidRPr="000D455E">
              <w:rPr>
                <w:rFonts w:hint="eastAsia"/>
              </w:rPr>
              <w:t>）</w:t>
            </w:r>
            <w:r w:rsidRPr="000D455E">
              <w:rPr>
                <w:rFonts w:hint="eastAsia"/>
              </w:rPr>
              <w:t>82079677 82012787</w:t>
            </w:r>
          </w:p>
        </w:tc>
      </w:tr>
      <w:tr w:rsidR="005D0EC3" w:rsidRPr="000D455E" w:rsidTr="004E671E">
        <w:trPr>
          <w:trHeight w:val="567"/>
        </w:trPr>
        <w:tc>
          <w:tcPr>
            <w:tcW w:w="4261" w:type="dxa"/>
            <w:vAlign w:val="center"/>
          </w:tcPr>
          <w:p w:rsidR="005D0EC3" w:rsidRPr="000D455E" w:rsidRDefault="005D0EC3" w:rsidP="004E671E">
            <w:r w:rsidRPr="000D455E">
              <w:rPr>
                <w:rFonts w:hint="eastAsia"/>
              </w:rPr>
              <w:t>传</w:t>
            </w:r>
            <w:r w:rsidRPr="000D455E">
              <w:rPr>
                <w:rFonts w:hint="eastAsia"/>
              </w:rPr>
              <w:t xml:space="preserve">  </w:t>
            </w:r>
            <w:r w:rsidRPr="000D455E">
              <w:rPr>
                <w:rFonts w:hint="eastAsia"/>
              </w:rPr>
              <w:t>真：</w:t>
            </w:r>
          </w:p>
        </w:tc>
        <w:tc>
          <w:tcPr>
            <w:tcW w:w="4261" w:type="dxa"/>
            <w:vAlign w:val="center"/>
          </w:tcPr>
          <w:p w:rsidR="005D0EC3" w:rsidRPr="000D455E" w:rsidRDefault="005D0EC3" w:rsidP="004E671E">
            <w:r w:rsidRPr="000D455E">
              <w:rPr>
                <w:rFonts w:hint="eastAsia"/>
              </w:rPr>
              <w:t>传</w:t>
            </w:r>
            <w:r w:rsidRPr="000D455E">
              <w:rPr>
                <w:rFonts w:hint="eastAsia"/>
              </w:rPr>
              <w:t xml:space="preserve">  </w:t>
            </w:r>
            <w:r w:rsidRPr="000D455E">
              <w:rPr>
                <w:rFonts w:hint="eastAsia"/>
              </w:rPr>
              <w:t>真：（</w:t>
            </w:r>
            <w:r w:rsidRPr="000D455E">
              <w:rPr>
                <w:rFonts w:hint="eastAsia"/>
              </w:rPr>
              <w:t>010</w:t>
            </w:r>
            <w:r w:rsidRPr="000D455E">
              <w:rPr>
                <w:rFonts w:hint="eastAsia"/>
              </w:rPr>
              <w:t>）</w:t>
            </w:r>
            <w:r w:rsidRPr="000D455E">
              <w:rPr>
                <w:rFonts w:hint="eastAsia"/>
              </w:rPr>
              <w:t>62041062</w:t>
            </w:r>
          </w:p>
        </w:tc>
      </w:tr>
      <w:tr w:rsidR="005D0EC3" w:rsidRPr="000D455E" w:rsidTr="004E671E">
        <w:trPr>
          <w:trHeight w:val="567"/>
        </w:trPr>
        <w:tc>
          <w:tcPr>
            <w:tcW w:w="4261" w:type="dxa"/>
            <w:vAlign w:val="center"/>
          </w:tcPr>
          <w:p w:rsidR="005D0EC3" w:rsidRPr="000D455E" w:rsidRDefault="005D0EC3" w:rsidP="004E671E">
            <w:r w:rsidRPr="000D455E">
              <w:rPr>
                <w:rFonts w:hint="eastAsia"/>
              </w:rPr>
              <w:t>地</w:t>
            </w:r>
            <w:r w:rsidRPr="000D455E">
              <w:rPr>
                <w:rFonts w:hint="eastAsia"/>
              </w:rPr>
              <w:t xml:space="preserve">  </w:t>
            </w:r>
            <w:r w:rsidRPr="000D455E">
              <w:rPr>
                <w:rFonts w:hint="eastAsia"/>
              </w:rPr>
              <w:t>址：</w:t>
            </w:r>
          </w:p>
        </w:tc>
        <w:tc>
          <w:tcPr>
            <w:tcW w:w="4261" w:type="dxa"/>
            <w:vAlign w:val="center"/>
          </w:tcPr>
          <w:p w:rsidR="005D0EC3" w:rsidRPr="000D455E" w:rsidRDefault="005D0EC3" w:rsidP="004E671E">
            <w:r w:rsidRPr="000D455E">
              <w:rPr>
                <w:rFonts w:hint="eastAsia"/>
              </w:rPr>
              <w:t>地</w:t>
            </w:r>
            <w:r w:rsidRPr="000D455E">
              <w:rPr>
                <w:rFonts w:hint="eastAsia"/>
              </w:rPr>
              <w:t xml:space="preserve">  </w:t>
            </w:r>
            <w:r w:rsidRPr="000D455E">
              <w:rPr>
                <w:rFonts w:hint="eastAsia"/>
              </w:rPr>
              <w:t>址：北京市西城区新德街</w:t>
            </w:r>
            <w:r w:rsidRPr="000D455E">
              <w:rPr>
                <w:rFonts w:hint="eastAsia"/>
              </w:rPr>
              <w:t>20</w:t>
            </w:r>
            <w:r w:rsidRPr="000D455E">
              <w:rPr>
                <w:rFonts w:hint="eastAsia"/>
              </w:rPr>
              <w:t>号</w:t>
            </w:r>
            <w:r w:rsidRPr="000D455E">
              <w:rPr>
                <w:rFonts w:hint="eastAsia"/>
              </w:rPr>
              <w:t>513</w:t>
            </w:r>
          </w:p>
        </w:tc>
      </w:tr>
      <w:tr w:rsidR="005D0EC3" w:rsidRPr="000D455E" w:rsidTr="004E671E">
        <w:trPr>
          <w:trHeight w:val="567"/>
        </w:trPr>
        <w:tc>
          <w:tcPr>
            <w:tcW w:w="4261" w:type="dxa"/>
            <w:vAlign w:val="center"/>
          </w:tcPr>
          <w:p w:rsidR="005D0EC3" w:rsidRPr="000D455E" w:rsidRDefault="005D0EC3" w:rsidP="004E671E">
            <w:r w:rsidRPr="000D455E">
              <w:rPr>
                <w:rFonts w:hint="eastAsia"/>
              </w:rPr>
              <w:lastRenderedPageBreak/>
              <w:t>邮</w:t>
            </w:r>
            <w:r w:rsidRPr="000D455E">
              <w:rPr>
                <w:rFonts w:hint="eastAsia"/>
              </w:rPr>
              <w:t xml:space="preserve">  </w:t>
            </w:r>
            <w:r w:rsidRPr="000D455E">
              <w:rPr>
                <w:rFonts w:hint="eastAsia"/>
              </w:rPr>
              <w:t>编：</w:t>
            </w:r>
          </w:p>
        </w:tc>
        <w:tc>
          <w:tcPr>
            <w:tcW w:w="4261" w:type="dxa"/>
            <w:vAlign w:val="center"/>
          </w:tcPr>
          <w:p w:rsidR="005D0EC3" w:rsidRPr="000D455E" w:rsidRDefault="005D0EC3" w:rsidP="004E671E">
            <w:r w:rsidRPr="000D455E">
              <w:rPr>
                <w:rFonts w:hint="eastAsia"/>
              </w:rPr>
              <w:t>邮</w:t>
            </w:r>
            <w:r w:rsidRPr="000D455E">
              <w:rPr>
                <w:rFonts w:hint="eastAsia"/>
              </w:rPr>
              <w:t xml:space="preserve">  </w:t>
            </w:r>
            <w:r w:rsidRPr="000D455E">
              <w:rPr>
                <w:rFonts w:hint="eastAsia"/>
              </w:rPr>
              <w:t>编：</w:t>
            </w:r>
            <w:r w:rsidRPr="000D455E">
              <w:rPr>
                <w:rFonts w:hint="eastAsia"/>
              </w:rPr>
              <w:t>100088</w:t>
            </w:r>
          </w:p>
        </w:tc>
      </w:tr>
      <w:tr w:rsidR="005D0EC3" w:rsidRPr="000D455E" w:rsidTr="004E671E">
        <w:trPr>
          <w:trHeight w:val="567"/>
        </w:trPr>
        <w:tc>
          <w:tcPr>
            <w:tcW w:w="4261" w:type="dxa"/>
            <w:vAlign w:val="center"/>
          </w:tcPr>
          <w:p w:rsidR="005D0EC3" w:rsidRPr="000D455E" w:rsidRDefault="005D0EC3" w:rsidP="004E671E"/>
        </w:tc>
        <w:tc>
          <w:tcPr>
            <w:tcW w:w="4261" w:type="dxa"/>
            <w:vAlign w:val="center"/>
          </w:tcPr>
          <w:p w:rsidR="005D0EC3" w:rsidRPr="000D455E" w:rsidRDefault="005D0EC3" w:rsidP="004E671E">
            <w:r w:rsidRPr="000D455E">
              <w:rPr>
                <w:rFonts w:hint="eastAsia"/>
              </w:rPr>
              <w:t>开户行：广东发展银行北京新外支行</w:t>
            </w:r>
          </w:p>
        </w:tc>
      </w:tr>
      <w:tr w:rsidR="005D0EC3" w:rsidRPr="000D455E" w:rsidTr="004E671E">
        <w:trPr>
          <w:trHeight w:val="567"/>
        </w:trPr>
        <w:tc>
          <w:tcPr>
            <w:tcW w:w="4261" w:type="dxa"/>
            <w:vAlign w:val="center"/>
          </w:tcPr>
          <w:p w:rsidR="005D0EC3" w:rsidRPr="000D455E" w:rsidRDefault="005D0EC3" w:rsidP="004E671E"/>
        </w:tc>
        <w:tc>
          <w:tcPr>
            <w:tcW w:w="4261" w:type="dxa"/>
            <w:vAlign w:val="center"/>
          </w:tcPr>
          <w:p w:rsidR="005D0EC3" w:rsidRPr="000D455E" w:rsidRDefault="005D0EC3" w:rsidP="004E671E">
            <w:r w:rsidRPr="000D455E">
              <w:rPr>
                <w:rFonts w:hint="eastAsia"/>
              </w:rPr>
              <w:t>账</w:t>
            </w:r>
            <w:r w:rsidRPr="000D455E">
              <w:t xml:space="preserve">  </w:t>
            </w:r>
            <w:r w:rsidRPr="000D455E">
              <w:rPr>
                <w:rFonts w:hint="eastAsia"/>
              </w:rPr>
              <w:t>号：</w:t>
            </w:r>
            <w:r w:rsidRPr="000D455E">
              <w:rPr>
                <w:rFonts w:ascii="宋体" w:hAnsi="宋体"/>
                <w:szCs w:val="21"/>
              </w:rPr>
              <w:t>137051516010007106</w:t>
            </w:r>
          </w:p>
        </w:tc>
      </w:tr>
    </w:tbl>
    <w:p w:rsidR="005D0EC3" w:rsidRPr="000D455E" w:rsidRDefault="005D0EC3" w:rsidP="005D0EC3"/>
    <w:p w:rsidR="00E9687F" w:rsidRPr="000D455E" w:rsidRDefault="00E9687F"/>
    <w:sectPr w:rsidR="00E9687F" w:rsidRPr="000D455E" w:rsidSect="00E9687F">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0693" w:rsidRDefault="004A0693" w:rsidP="00D27F94">
      <w:r>
        <w:separator/>
      </w:r>
    </w:p>
  </w:endnote>
  <w:endnote w:type="continuationSeparator" w:id="1">
    <w:p w:rsidR="004A0693" w:rsidRDefault="004A0693" w:rsidP="00D27F9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F94" w:rsidRDefault="00D27F94">
    <w:pPr>
      <w:pStyle w:val="a4"/>
    </w:pPr>
    <w:r>
      <w:rPr>
        <w:rFonts w:hint="eastAsia"/>
      </w:rPr>
      <w:t>电话：</w:t>
    </w:r>
    <w:r>
      <w:rPr>
        <w:rFonts w:hint="eastAsia"/>
      </w:rPr>
      <w:t xml:space="preserve">010 82012787/82079677          </w:t>
    </w:r>
    <w:r>
      <w:rPr>
        <w:rFonts w:hint="eastAsia"/>
      </w:rPr>
      <w:t>传真：</w:t>
    </w:r>
    <w:r>
      <w:rPr>
        <w:rFonts w:hint="eastAsia"/>
      </w:rPr>
      <w:t>010 62041062          Email</w:t>
    </w:r>
    <w:r>
      <w:rPr>
        <w:rFonts w:hint="eastAsia"/>
      </w:rPr>
      <w:t>：</w:t>
    </w:r>
    <w:r>
      <w:rPr>
        <w:rFonts w:hint="eastAsia"/>
      </w:rPr>
      <w:t xml:space="preserve"> expo@ctiforum.com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0693" w:rsidRDefault="004A0693" w:rsidP="00D27F94">
      <w:r>
        <w:separator/>
      </w:r>
    </w:p>
  </w:footnote>
  <w:footnote w:type="continuationSeparator" w:id="1">
    <w:p w:rsidR="004A0693" w:rsidRDefault="004A0693" w:rsidP="00D27F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F94" w:rsidRDefault="0055526D" w:rsidP="00D27F94">
    <w:pPr>
      <w:pStyle w:val="a3"/>
      <w:jc w:val="both"/>
    </w:pPr>
    <w:r>
      <w:rPr>
        <w:noProof/>
      </w:rPr>
      <w:pict>
        <v:roundrect id="_x0000_s1025" style="position:absolute;left:0;text-align:left;margin-left:0;margin-top:29.45pt;width:270pt;height:7.8pt;z-index:251660288;v-text-anchor:middle" arcsize="12482f" o:bwmode="grayScale" fillcolor="#f6a23c" strokecolor="white" strokeweight="2.25pt">
          <v:fill color2="fill darken(118)" rotate="t" method="linear sigma" focus="-50%" type="gradient"/>
          <v:shadow on="t" color="silver" opacity=".5" offset="6pt,6pt"/>
          <v:textbox>
            <w:txbxContent>
              <w:p w:rsidR="00D27F94" w:rsidRDefault="00D27F94" w:rsidP="00D27F94">
                <w:pPr>
                  <w:autoSpaceDE w:val="0"/>
                  <w:autoSpaceDN w:val="0"/>
                  <w:adjustRightInd w:val="0"/>
                  <w:rPr>
                    <w:rFonts w:ascii="Arial" w:hAnsi="Arial" w:cs="宋体"/>
                    <w:color w:val="FFFFFF"/>
                    <w:sz w:val="48"/>
                    <w:szCs w:val="48"/>
                    <w:lang w:val="zh-CN"/>
                  </w:rPr>
                </w:pPr>
              </w:p>
            </w:txbxContent>
          </v:textbox>
        </v:roundrect>
      </w:pict>
    </w:r>
    <w:r w:rsidR="00D27F94">
      <w:rPr>
        <w:rFonts w:hint="eastAsia"/>
        <w:noProof/>
      </w:rPr>
      <w:drawing>
        <wp:inline distT="0" distB="0" distL="0" distR="0">
          <wp:extent cx="800100" cy="400050"/>
          <wp:effectExtent l="19050" t="0" r="0" b="0"/>
          <wp:docPr id="1" name="图片 1" descr="cti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iforum"/>
                  <pic:cNvPicPr>
                    <a:picLocks noChangeAspect="1" noChangeArrowheads="1"/>
                  </pic:cNvPicPr>
                </pic:nvPicPr>
                <pic:blipFill>
                  <a:blip r:embed="rId1"/>
                  <a:srcRect/>
                  <a:stretch>
                    <a:fillRect/>
                  </a:stretch>
                </pic:blipFill>
                <pic:spPr bwMode="auto">
                  <a:xfrm>
                    <a:off x="0" y="0"/>
                    <a:ext cx="800100" cy="400050"/>
                  </a:xfrm>
                  <a:prstGeom prst="rect">
                    <a:avLst/>
                  </a:prstGeom>
                  <a:noFill/>
                  <a:ln w="9525">
                    <a:noFill/>
                    <a:miter lim="800000"/>
                    <a:headEnd/>
                    <a:tailEnd/>
                  </a:ln>
                </pic:spPr>
              </pic:pic>
            </a:graphicData>
          </a:graphic>
        </wp:inline>
      </w:drawing>
    </w:r>
    <w:r w:rsidR="00D27F94">
      <w:rPr>
        <w:rFonts w:hint="eastAsia"/>
      </w:rPr>
      <w:t xml:space="preserve">                                                </w:t>
    </w:r>
    <w:r w:rsidR="00D27F94" w:rsidRPr="009631F6">
      <w:rPr>
        <w:rFonts w:ascii="宋体" w:hAnsi="宋体" w:cs="宋体"/>
        <w:b/>
        <w:i/>
        <w:color w:val="808080"/>
        <w:kern w:val="0"/>
        <w:sz w:val="24"/>
      </w:rPr>
      <w:t>诚信、专业、</w:t>
    </w:r>
    <w:r w:rsidR="00D27F94">
      <w:rPr>
        <w:rFonts w:ascii="宋体" w:hAnsi="宋体" w:cs="宋体" w:hint="eastAsia"/>
        <w:b/>
        <w:i/>
        <w:color w:val="808080"/>
        <w:kern w:val="0"/>
        <w:sz w:val="24"/>
      </w:rPr>
      <w:t>服务</w:t>
    </w:r>
    <w:r w:rsidR="00D27F94" w:rsidRPr="009631F6">
      <w:rPr>
        <w:rFonts w:ascii="宋体" w:hAnsi="宋体" w:cs="宋体"/>
        <w:b/>
        <w:i/>
        <w:color w:val="808080"/>
        <w:kern w:val="0"/>
        <w:sz w:val="24"/>
      </w:rPr>
      <w:t>、创新</w:t>
    </w:r>
  </w:p>
  <w:p w:rsidR="00D27F94" w:rsidRPr="009631F6" w:rsidRDefault="0055526D" w:rsidP="00D27F94">
    <w:pPr>
      <w:pStyle w:val="a3"/>
      <w:jc w:val="both"/>
      <w:rPr>
        <w:b/>
      </w:rPr>
    </w:pPr>
    <w:r w:rsidRPr="0055526D">
      <w:rPr>
        <w:noProof/>
      </w:rPr>
      <w:pict>
        <v:roundrect id="_x0000_s1026" style="position:absolute;left:0;text-align:left;margin-left:0;margin-top:2.25pt;width:414pt;height:7.8pt;z-index:251661312;v-text-anchor:middle" arcsize="12482f" o:bwmode="grayScale" fillcolor="#3167d3" strokecolor="white" strokeweight="2.25pt">
          <v:fill color2="fill darken(118)" rotate="t" method="linear sigma" focus="-50%" type="gradient"/>
          <v:shadow on="t" color="silver" opacity=".5" offset="6pt,6pt"/>
          <v:textbox>
            <w:txbxContent>
              <w:p w:rsidR="00D27F94" w:rsidRPr="00AF1FB2" w:rsidRDefault="00D27F94" w:rsidP="00D27F94">
                <w:pPr>
                  <w:autoSpaceDE w:val="0"/>
                  <w:autoSpaceDN w:val="0"/>
                  <w:adjustRightInd w:val="0"/>
                  <w:rPr>
                    <w:rFonts w:ascii="Arial" w:hAnsi="Arial" w:cs="宋体"/>
                    <w:color w:val="FFFFFF"/>
                    <w:sz w:val="48"/>
                    <w:szCs w:val="48"/>
                    <w:lang w:val="zh-CN"/>
                  </w:rPr>
                </w:pPr>
                <w:r>
                  <w:rPr>
                    <w:rFonts w:ascii="Arial" w:hAnsi="Arial" w:cs="宋体"/>
                    <w:noProof/>
                    <w:color w:val="FFFFFF"/>
                    <w:sz w:val="48"/>
                    <w:szCs w:val="48"/>
                  </w:rPr>
                  <w:drawing>
                    <wp:inline distT="0" distB="0" distL="0" distR="0">
                      <wp:extent cx="5048250" cy="600075"/>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5048250" cy="600075"/>
                              </a:xfrm>
                              <a:prstGeom prst="rect">
                                <a:avLst/>
                              </a:prstGeom>
                              <a:noFill/>
                              <a:ln w="9525">
                                <a:noFill/>
                                <a:miter lim="800000"/>
                                <a:headEnd/>
                                <a:tailEnd/>
                              </a:ln>
                            </pic:spPr>
                          </pic:pic>
                        </a:graphicData>
                      </a:graphic>
                    </wp:inline>
                  </w:drawing>
                </w:r>
              </w:p>
            </w:txbxContent>
          </v:textbox>
        </v:roundrect>
      </w:pict>
    </w:r>
    <w:r w:rsidR="00D27F94">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0137B"/>
    <w:multiLevelType w:val="hybridMultilevel"/>
    <w:tmpl w:val="1D00FA72"/>
    <w:lvl w:ilvl="0" w:tplc="04090005">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124F0328"/>
    <w:multiLevelType w:val="hybridMultilevel"/>
    <w:tmpl w:val="DC98508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4B913B4F"/>
    <w:multiLevelType w:val="hybridMultilevel"/>
    <w:tmpl w:val="2618AB80"/>
    <w:lvl w:ilvl="0" w:tplc="04090005">
      <w:start w:val="1"/>
      <w:numFmt w:val="bullet"/>
      <w:lvlText w:val=""/>
      <w:lvlJc w:val="left"/>
      <w:pPr>
        <w:tabs>
          <w:tab w:val="num" w:pos="420"/>
        </w:tabs>
        <w:ind w:left="420" w:hanging="420"/>
      </w:pPr>
      <w:rPr>
        <w:rFonts w:ascii="Wingdings" w:hAnsi="Wingdings" w:hint="default"/>
      </w:rPr>
    </w:lvl>
    <w:lvl w:ilvl="1" w:tplc="0409000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6CB77AD1"/>
    <w:multiLevelType w:val="singleLevel"/>
    <w:tmpl w:val="0409000F"/>
    <w:lvl w:ilvl="0">
      <w:start w:val="1"/>
      <w:numFmt w:val="decimal"/>
      <w:lvlText w:val="%1."/>
      <w:lvlJc w:val="left"/>
      <w:pPr>
        <w:tabs>
          <w:tab w:val="num" w:pos="425"/>
        </w:tabs>
        <w:ind w:left="425" w:hanging="425"/>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7F94"/>
    <w:rsid w:val="00012FFA"/>
    <w:rsid w:val="0003140C"/>
    <w:rsid w:val="0003361E"/>
    <w:rsid w:val="000D455E"/>
    <w:rsid w:val="00126D5D"/>
    <w:rsid w:val="00134487"/>
    <w:rsid w:val="00192330"/>
    <w:rsid w:val="00254A7A"/>
    <w:rsid w:val="00317B0C"/>
    <w:rsid w:val="003B2D94"/>
    <w:rsid w:val="003F26ED"/>
    <w:rsid w:val="004435AD"/>
    <w:rsid w:val="0045594A"/>
    <w:rsid w:val="004A0693"/>
    <w:rsid w:val="004D35D3"/>
    <w:rsid w:val="00515CF3"/>
    <w:rsid w:val="005412FB"/>
    <w:rsid w:val="00542C6F"/>
    <w:rsid w:val="0055526D"/>
    <w:rsid w:val="00583F69"/>
    <w:rsid w:val="005C4FB3"/>
    <w:rsid w:val="005C5950"/>
    <w:rsid w:val="005D0EC3"/>
    <w:rsid w:val="005D4438"/>
    <w:rsid w:val="005F4649"/>
    <w:rsid w:val="006123E0"/>
    <w:rsid w:val="006258F2"/>
    <w:rsid w:val="00642902"/>
    <w:rsid w:val="00643F3E"/>
    <w:rsid w:val="0066550B"/>
    <w:rsid w:val="00681512"/>
    <w:rsid w:val="00692820"/>
    <w:rsid w:val="00705051"/>
    <w:rsid w:val="00745A70"/>
    <w:rsid w:val="00767966"/>
    <w:rsid w:val="007D6080"/>
    <w:rsid w:val="00854D8E"/>
    <w:rsid w:val="008E7756"/>
    <w:rsid w:val="00980E16"/>
    <w:rsid w:val="00AA078A"/>
    <w:rsid w:val="00B24166"/>
    <w:rsid w:val="00B62552"/>
    <w:rsid w:val="00B8135E"/>
    <w:rsid w:val="00BA4E6A"/>
    <w:rsid w:val="00BD7583"/>
    <w:rsid w:val="00BE413B"/>
    <w:rsid w:val="00BF0E99"/>
    <w:rsid w:val="00C33968"/>
    <w:rsid w:val="00C412C3"/>
    <w:rsid w:val="00C77450"/>
    <w:rsid w:val="00D27F94"/>
    <w:rsid w:val="00DB4C48"/>
    <w:rsid w:val="00E9687F"/>
    <w:rsid w:val="00EB13F8"/>
    <w:rsid w:val="00EC15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F94"/>
    <w:pPr>
      <w:widowControl w:val="0"/>
      <w:jc w:val="both"/>
    </w:pPr>
    <w:rPr>
      <w:rFonts w:ascii="Times New Roman" w:eastAsia="宋体" w:hAnsi="Times New Roman" w:cs="Times New Roman"/>
      <w:szCs w:val="24"/>
    </w:rPr>
  </w:style>
  <w:style w:type="paragraph" w:styleId="1">
    <w:name w:val="heading 1"/>
    <w:basedOn w:val="a"/>
    <w:next w:val="a"/>
    <w:link w:val="1Char"/>
    <w:qFormat/>
    <w:rsid w:val="005D4438"/>
    <w:pPr>
      <w:keepNext/>
      <w:ind w:firstLineChars="800" w:firstLine="2570"/>
      <w:outlineLvl w:val="0"/>
    </w:pPr>
    <w:rPr>
      <w:b/>
      <w:bCs/>
      <w:sz w:val="32"/>
    </w:rPr>
  </w:style>
  <w:style w:type="paragraph" w:styleId="2">
    <w:name w:val="heading 2"/>
    <w:basedOn w:val="a"/>
    <w:next w:val="a"/>
    <w:link w:val="2Char"/>
    <w:qFormat/>
    <w:rsid w:val="005D4438"/>
    <w:pPr>
      <w:keepNext/>
      <w:outlineLvl w:val="1"/>
    </w:pPr>
    <w:rPr>
      <w:b/>
      <w:bCs/>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27F9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27F94"/>
    <w:rPr>
      <w:sz w:val="18"/>
      <w:szCs w:val="18"/>
    </w:rPr>
  </w:style>
  <w:style w:type="paragraph" w:styleId="a4">
    <w:name w:val="footer"/>
    <w:basedOn w:val="a"/>
    <w:link w:val="Char0"/>
    <w:uiPriority w:val="99"/>
    <w:semiHidden/>
    <w:unhideWhenUsed/>
    <w:rsid w:val="00D27F9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27F94"/>
    <w:rPr>
      <w:sz w:val="18"/>
      <w:szCs w:val="18"/>
    </w:rPr>
  </w:style>
  <w:style w:type="paragraph" w:styleId="a5">
    <w:name w:val="Balloon Text"/>
    <w:basedOn w:val="a"/>
    <w:link w:val="Char1"/>
    <w:uiPriority w:val="99"/>
    <w:semiHidden/>
    <w:unhideWhenUsed/>
    <w:rsid w:val="00D27F94"/>
    <w:rPr>
      <w:rFonts w:asciiTheme="minorHAnsi" w:eastAsiaTheme="minorEastAsia" w:hAnsiTheme="minorHAnsi" w:cstheme="minorBidi"/>
      <w:sz w:val="18"/>
      <w:szCs w:val="18"/>
    </w:rPr>
  </w:style>
  <w:style w:type="character" w:customStyle="1" w:styleId="Char1">
    <w:name w:val="批注框文本 Char"/>
    <w:basedOn w:val="a0"/>
    <w:link w:val="a5"/>
    <w:uiPriority w:val="99"/>
    <w:semiHidden/>
    <w:rsid w:val="00D27F94"/>
    <w:rPr>
      <w:sz w:val="18"/>
      <w:szCs w:val="18"/>
    </w:rPr>
  </w:style>
  <w:style w:type="character" w:customStyle="1" w:styleId="1Char">
    <w:name w:val="标题 1 Char"/>
    <w:basedOn w:val="a0"/>
    <w:link w:val="1"/>
    <w:rsid w:val="005D4438"/>
    <w:rPr>
      <w:rFonts w:ascii="Times New Roman" w:eastAsia="宋体" w:hAnsi="Times New Roman" w:cs="Times New Roman"/>
      <w:b/>
      <w:bCs/>
      <w:sz w:val="32"/>
      <w:szCs w:val="24"/>
    </w:rPr>
  </w:style>
  <w:style w:type="character" w:customStyle="1" w:styleId="2Char">
    <w:name w:val="标题 2 Char"/>
    <w:basedOn w:val="a0"/>
    <w:link w:val="2"/>
    <w:rsid w:val="005D4438"/>
    <w:rPr>
      <w:rFonts w:ascii="Times New Roman" w:eastAsia="宋体" w:hAnsi="Times New Roman" w:cs="Times New Roman"/>
      <w:b/>
      <w:bCs/>
      <w:sz w:val="30"/>
      <w:szCs w:val="24"/>
    </w:rPr>
  </w:style>
  <w:style w:type="paragraph" w:styleId="a6">
    <w:name w:val="Body Text"/>
    <w:basedOn w:val="a"/>
    <w:link w:val="Char2"/>
    <w:rsid w:val="005D4438"/>
    <w:rPr>
      <w:rFonts w:ascii="Courier New" w:hAnsi="Courier New" w:cs="Courier New"/>
      <w:sz w:val="24"/>
    </w:rPr>
  </w:style>
  <w:style w:type="character" w:customStyle="1" w:styleId="Char2">
    <w:name w:val="正文文本 Char"/>
    <w:basedOn w:val="a0"/>
    <w:link w:val="a6"/>
    <w:rsid w:val="005D4438"/>
    <w:rPr>
      <w:rFonts w:ascii="Courier New" w:eastAsia="宋体" w:hAnsi="Courier New" w:cs="Courier New"/>
      <w:sz w:val="24"/>
      <w:szCs w:val="24"/>
    </w:rPr>
  </w:style>
  <w:style w:type="character" w:styleId="a7">
    <w:name w:val="Hyperlink"/>
    <w:basedOn w:val="a0"/>
    <w:rsid w:val="005D0EC3"/>
    <w:rPr>
      <w:color w:val="0000FF"/>
      <w:u w:val="single"/>
    </w:rPr>
  </w:style>
  <w:style w:type="paragraph" w:styleId="a8">
    <w:name w:val="List Paragraph"/>
    <w:basedOn w:val="a"/>
    <w:uiPriority w:val="34"/>
    <w:qFormat/>
    <w:rsid w:val="005D0EC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6989E97-4A1E-41A8-A5B1-AC7C8C8EE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267</Words>
  <Characters>1528</Characters>
  <Application>Microsoft Office Word</Application>
  <DocSecurity>0</DocSecurity>
  <Lines>12</Lines>
  <Paragraphs>3</Paragraphs>
  <ScaleCrop>false</ScaleCrop>
  <Company>微软中国</Company>
  <LinksUpToDate>false</LinksUpToDate>
  <CharactersWithSpaces>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cp:lastPrinted>2011-06-22T03:53:00Z</cp:lastPrinted>
  <dcterms:created xsi:type="dcterms:W3CDTF">2012-06-11T02:45:00Z</dcterms:created>
  <dcterms:modified xsi:type="dcterms:W3CDTF">2012-06-11T02:47:00Z</dcterms:modified>
</cp:coreProperties>
</file>